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3B5E" w:rsidRDefault="005D5980" w:rsidP="005D5980">
      <w:pPr>
        <w:jc w:val="center"/>
        <w:rPr>
          <w:b/>
          <w:noProof/>
        </w:rPr>
      </w:pPr>
      <w:r>
        <w:rPr>
          <w:b/>
        </w:rPr>
        <w:t xml:space="preserve">Georg Friedrich </w:t>
      </w:r>
      <w:r>
        <w:rPr>
          <w:b/>
          <w:noProof/>
        </w:rPr>
        <w:t xml:space="preserve">Händel, </w:t>
      </w:r>
      <w:r>
        <w:rPr>
          <w:b/>
          <w:i/>
          <w:noProof/>
        </w:rPr>
        <w:t xml:space="preserve">Jephtha </w:t>
      </w:r>
      <w:r>
        <w:rPr>
          <w:b/>
          <w:noProof/>
        </w:rPr>
        <w:t>(1751), Akt II, Schluss (Text: Thomas Morell)</w:t>
      </w:r>
    </w:p>
    <w:p w:rsidR="00233AE8" w:rsidRDefault="005D5980" w:rsidP="005D5980">
      <w:pPr>
        <w:jc w:val="both"/>
        <w:rPr>
          <w:b/>
          <w:noProof/>
        </w:rPr>
      </w:pPr>
      <w:r>
        <w:rPr>
          <w:b/>
          <w:noProof/>
        </w:rPr>
        <w:t>Rezitativ &amp; Arie (Iphis)</w:t>
      </w:r>
      <w:r w:rsidR="00D1797D">
        <w:rPr>
          <w:b/>
          <w:noProof/>
        </w:rPr>
        <w:t xml:space="preserve"> </w:t>
      </w:r>
    </w:p>
    <w:p w:rsidR="005D5980" w:rsidRDefault="00D1797D" w:rsidP="005D5980">
      <w:pPr>
        <w:jc w:val="both"/>
        <w:rPr>
          <w:noProof/>
        </w:rPr>
      </w:pPr>
      <w:r>
        <w:rPr>
          <w:noProof/>
        </w:rPr>
        <w:t>Such news flies swift; I’ve heard the mournful cause of all our sorrows. Of my father’s vow, heav’n spoke approbation by success. Jephtha hath triumph’d. – Israel is free! For joys so vast, too little is the price of one poor life – but oh! Accept it, heav’n a grateful victim, and thy blessings still pour on my country, friends, and dearest father.</w:t>
      </w:r>
    </w:p>
    <w:p w:rsidR="00D1797D" w:rsidRDefault="00D1797D" w:rsidP="005D5980">
      <w:pPr>
        <w:jc w:val="both"/>
        <w:rPr>
          <w:noProof/>
        </w:rPr>
      </w:pPr>
      <w:r>
        <w:rPr>
          <w:noProof/>
        </w:rPr>
        <w:t>Happy they: this vital breath / with content I shall resign; / and not murmur, or repine / sinking in the arms of death.</w:t>
      </w:r>
    </w:p>
    <w:p w:rsidR="00D1797D" w:rsidRDefault="00D1797D" w:rsidP="005D5980">
      <w:pPr>
        <w:jc w:val="both"/>
        <w:rPr>
          <w:noProof/>
        </w:rPr>
      </w:pPr>
      <w:r>
        <w:rPr>
          <w:b/>
          <w:noProof/>
        </w:rPr>
        <w:t xml:space="preserve">Rezitativ Accompagnato (Jephtha) </w:t>
      </w:r>
    </w:p>
    <w:p w:rsidR="00D1797D" w:rsidRDefault="00D1797D" w:rsidP="005D5980">
      <w:pPr>
        <w:jc w:val="both"/>
        <w:rPr>
          <w:noProof/>
        </w:rPr>
      </w:pPr>
      <w:r>
        <w:rPr>
          <w:noProof/>
        </w:rPr>
        <w:t>Deeper, and deeper still, thy goodness, child, pierceth a father’s bleeding heart, and checks the cruel sentence on my falt’ring tongue. Oh! Let me whisper it to the raging winds, or howling deserts; for the ears of men it is too shocking. – Yet, have I not vow’d? And can I think the great Jehovah sleeps, like Chemosh, and such fabled deities? Ah! No; heav’n heard my thoughts, and wrote them down – it must be so. – ‘Tis this that racks my brain, and pours into my breast a thousand pangs</w:t>
      </w:r>
      <w:r w:rsidR="00233AE8">
        <w:rPr>
          <w:noProof/>
        </w:rPr>
        <w:t>, that lash me into madness. – Horrid thought! – My only daughter! – so dear a child, doom’d by a father! – Yes, the vow is past, and Gilead hath triumph’d o’er his foes. – Therefore, to-morrow’s dawn – I can no more.</w:t>
      </w:r>
    </w:p>
    <w:p w:rsidR="00233AE8" w:rsidRDefault="00233AE8" w:rsidP="005D5980">
      <w:pPr>
        <w:jc w:val="both"/>
        <w:rPr>
          <w:noProof/>
        </w:rPr>
      </w:pPr>
      <w:r>
        <w:rPr>
          <w:b/>
          <w:noProof/>
        </w:rPr>
        <w:t>Chor</w:t>
      </w:r>
    </w:p>
    <w:p w:rsidR="00233AE8" w:rsidRDefault="00233AE8" w:rsidP="005D5980">
      <w:pPr>
        <w:jc w:val="both"/>
        <w:rPr>
          <w:noProof/>
        </w:rPr>
      </w:pPr>
      <w:r>
        <w:rPr>
          <w:noProof/>
        </w:rPr>
        <w:t>How dark, o Lord, are Thy decrees! / All hid from mortal sight! / All our joys, to sorrow turning, / and our triumphs into mourning, / as the night succeds the day. / No certain bliss, / no solid peace, / we mortals know, / on earth below. / Yet on this maxim still obey. / Whatever is, is right.</w:t>
      </w:r>
    </w:p>
    <w:p w:rsidR="00233AE8" w:rsidRDefault="00233AE8" w:rsidP="005D5980">
      <w:pPr>
        <w:jc w:val="both"/>
        <w:rPr>
          <w:noProof/>
        </w:rPr>
      </w:pPr>
    </w:p>
    <w:p w:rsidR="00233AE8" w:rsidRDefault="00233AE8" w:rsidP="005D5980">
      <w:pPr>
        <w:jc w:val="both"/>
        <w:rPr>
          <w:noProof/>
        </w:rPr>
      </w:pPr>
      <w:r>
        <w:rPr>
          <w:noProof/>
        </w:rPr>
        <w:t>Iphis: Reri Grist (Sopran) – Jephtha: Alexander Young (Tenor) – Amor Artis Chorale – English Chamber Orchestra – Dirigent: Johannes Somary (Aufnahme: 1969)</w:t>
      </w:r>
    </w:p>
    <w:p w:rsidR="00233AE8" w:rsidRDefault="00233AE8" w:rsidP="00233AE8">
      <w:pPr>
        <w:jc w:val="center"/>
        <w:rPr>
          <w:noProof/>
        </w:rPr>
      </w:pPr>
      <w:bookmarkStart w:id="0" w:name="_GoBack"/>
      <w:bookmarkEnd w:id="0"/>
      <w:r>
        <w:rPr>
          <w:noProof/>
          <w:lang w:eastAsia="de-DE"/>
        </w:rPr>
        <w:lastRenderedPageBreak/>
        <w:drawing>
          <wp:inline distT="0" distB="0" distL="0" distR="0">
            <wp:extent cx="3934800" cy="4590000"/>
            <wp:effectExtent l="0" t="0" r="8890" b="1270"/>
            <wp:docPr id="1" name="Grafik 1" descr="Georg Friedrich Händel: Die Macht der Musik | Dossier | BR-KLASSIK |  Bayerischer Rundfun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org Friedrich Händel: Die Macht der Musik | Dossier | BR-KLASSIK |  Bayerischer Rundfunk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196" r="33226" b="24016"/>
                    <a:stretch/>
                  </pic:blipFill>
                  <pic:spPr bwMode="auto">
                    <a:xfrm>
                      <a:off x="0" y="0"/>
                      <a:ext cx="3934800" cy="459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33AE8" w:rsidRDefault="00233AE8" w:rsidP="00233AE8">
      <w:pPr>
        <w:jc w:val="center"/>
        <w:rPr>
          <w:noProof/>
        </w:rPr>
      </w:pPr>
      <w:r>
        <w:rPr>
          <w:noProof/>
        </w:rPr>
        <w:t>Georg Friedrich Händel (1685–1759)</w:t>
      </w:r>
    </w:p>
    <w:p w:rsidR="00233AE8" w:rsidRDefault="00D125DB" w:rsidP="00233AE8">
      <w:pPr>
        <w:jc w:val="center"/>
        <w:rPr>
          <w:noProof/>
        </w:rPr>
      </w:pPr>
      <w:r>
        <w:rPr>
          <w:noProof/>
        </w:rPr>
        <w:tab/>
      </w:r>
      <w:r w:rsidR="002E202E">
        <w:rPr>
          <w:noProof/>
          <w:lang w:eastAsia="de-DE"/>
        </w:rPr>
        <w:drawing>
          <wp:inline distT="0" distB="0" distL="0" distR="0">
            <wp:extent cx="2520000" cy="3600000"/>
            <wp:effectExtent l="0" t="0" r="0" b="635"/>
            <wp:docPr id="4" name="Grafik 4" descr="Reri Grist | DPL DA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ri Grist | DPL DAMS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903" t="4552" r="22798" b="34741"/>
                    <a:stretch/>
                  </pic:blipFill>
                  <pic:spPr bwMode="auto">
                    <a:xfrm>
                      <a:off x="0" y="0"/>
                      <a:ext cx="2520000" cy="3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tab/>
      </w:r>
      <w:r>
        <w:rPr>
          <w:noProof/>
          <w:lang w:eastAsia="de-DE"/>
        </w:rPr>
        <w:drawing>
          <wp:inline distT="0" distB="0" distL="0" distR="0">
            <wp:extent cx="2653200" cy="3582000"/>
            <wp:effectExtent l="0" t="0" r="0" b="0"/>
            <wp:docPr id="3" name="Grafik 3" descr="Alexander Young (Tenor) - Short Biograph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lexander Young (Tenor) - Short Biography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725" b="22622"/>
                    <a:stretch/>
                  </pic:blipFill>
                  <pic:spPr bwMode="auto">
                    <a:xfrm>
                      <a:off x="0" y="0"/>
                      <a:ext cx="2653200" cy="358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33AE8" w:rsidRPr="00233AE8" w:rsidRDefault="00D125DB" w:rsidP="00D125DB">
      <w:pPr>
        <w:ind w:firstLine="708"/>
        <w:jc w:val="center"/>
        <w:rPr>
          <w:noProof/>
        </w:rPr>
      </w:pPr>
      <w:r>
        <w:rPr>
          <w:noProof/>
        </w:rPr>
        <w:t xml:space="preserve">  </w:t>
      </w:r>
      <w:r w:rsidR="002E202E">
        <w:rPr>
          <w:noProof/>
        </w:rPr>
        <w:t xml:space="preserve">   </w:t>
      </w:r>
      <w:r>
        <w:rPr>
          <w:noProof/>
        </w:rPr>
        <w:t xml:space="preserve"> </w:t>
      </w:r>
      <w:r w:rsidR="002E202E">
        <w:rPr>
          <w:noProof/>
        </w:rPr>
        <w:t xml:space="preserve">     </w:t>
      </w:r>
      <w:r w:rsidR="00233AE8">
        <w:rPr>
          <w:noProof/>
        </w:rPr>
        <w:t>Reri Grist (*1932)</w:t>
      </w:r>
      <w:r w:rsidR="002E202E">
        <w:rPr>
          <w:noProof/>
        </w:rPr>
        <w:tab/>
      </w:r>
      <w:r w:rsidR="002E202E">
        <w:rPr>
          <w:noProof/>
        </w:rPr>
        <w:tab/>
      </w:r>
      <w:r w:rsidR="002E202E">
        <w:rPr>
          <w:noProof/>
        </w:rPr>
        <w:tab/>
        <w:t xml:space="preserve">   </w:t>
      </w:r>
      <w:r>
        <w:rPr>
          <w:noProof/>
        </w:rPr>
        <w:t>Alexander Young (1920–2000)</w:t>
      </w:r>
    </w:p>
    <w:sectPr w:rsidR="00233AE8" w:rsidRPr="00233AE8" w:rsidSect="004C4A7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980"/>
    <w:rsid w:val="00233AE8"/>
    <w:rsid w:val="002E202E"/>
    <w:rsid w:val="00350662"/>
    <w:rsid w:val="004C4A76"/>
    <w:rsid w:val="005D5980"/>
    <w:rsid w:val="006B3B5E"/>
    <w:rsid w:val="00D125DB"/>
    <w:rsid w:val="00D17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DA366F-2FB3-4E5F-BA20-75231ED88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de-DE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257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Goethe-Universitaet</Company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Paulsen, Thomas</dc:creator>
  <cp:keywords/>
  <dc:description/>
  <cp:lastModifiedBy>Paulsen, Thomas</cp:lastModifiedBy>
  <cp:revision>4</cp:revision>
  <dcterms:created xsi:type="dcterms:W3CDTF">2022-02-14T11:42:00Z</dcterms:created>
  <dcterms:modified xsi:type="dcterms:W3CDTF">2022-02-14T12:21:00Z</dcterms:modified>
</cp:coreProperties>
</file>