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F8E2" w14:textId="2DFAD143" w:rsidR="00B00C2E" w:rsidRDefault="00B13812" w:rsidP="00351A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Einstufungs</w:t>
      </w:r>
      <w:r w:rsidR="00351A49" w:rsidRPr="00351A49">
        <w:rPr>
          <w:b/>
          <w:bCs/>
          <w:sz w:val="32"/>
          <w:szCs w:val="32"/>
        </w:rPr>
        <w:t>klausur</w:t>
      </w:r>
    </w:p>
    <w:p w14:paraId="0EED1FA4" w14:textId="121F375C" w:rsidR="00351A49" w:rsidRPr="00A76C85" w:rsidRDefault="00351A49" w:rsidP="00A76C85">
      <w:pPr>
        <w:spacing w:before="120" w:after="120"/>
        <w:rPr>
          <w:i/>
          <w:iCs/>
        </w:rPr>
      </w:pPr>
      <w:r w:rsidRPr="00A76C85">
        <w:rPr>
          <w:i/>
          <w:iCs/>
        </w:rPr>
        <w:t>Bitte übersetzen Sie die Sätze in sogenanntes „klassisches Latein“!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607"/>
      </w:tblGrid>
      <w:tr w:rsidR="00A76C85" w:rsidRPr="00187364" w14:paraId="1821AC94" w14:textId="77777777" w:rsidTr="00016CB6">
        <w:tc>
          <w:tcPr>
            <w:tcW w:w="460" w:type="dxa"/>
          </w:tcPr>
          <w:p w14:paraId="527ED853" w14:textId="30144A70" w:rsidR="00A76C85" w:rsidRPr="00351A49" w:rsidRDefault="00A76C85" w:rsidP="00A76C85">
            <w:pPr>
              <w:spacing w:line="360" w:lineRule="auto"/>
            </w:pPr>
            <w:r w:rsidRPr="00351A49">
              <w:t>1</w:t>
            </w:r>
          </w:p>
        </w:tc>
        <w:tc>
          <w:tcPr>
            <w:tcW w:w="8607" w:type="dxa"/>
          </w:tcPr>
          <w:p w14:paraId="673DCD74" w14:textId="5A4B325D" w:rsidR="00A76C85" w:rsidRPr="00351A49" w:rsidRDefault="00A76C85" w:rsidP="00A76C85">
            <w:pPr>
              <w:spacing w:line="360" w:lineRule="auto"/>
            </w:pPr>
            <w:r>
              <w:t>Lukian erzählt in zwei Büchern mit dem Titel „Wahre Geschichten“ viele erfundene Dinge.</w:t>
            </w:r>
          </w:p>
        </w:tc>
      </w:tr>
      <w:tr w:rsidR="00A76C85" w:rsidRPr="00A7030C" w14:paraId="7630F7DB" w14:textId="77777777" w:rsidTr="00016CB6">
        <w:tc>
          <w:tcPr>
            <w:tcW w:w="460" w:type="dxa"/>
          </w:tcPr>
          <w:p w14:paraId="65BC05F7" w14:textId="0EC3C311" w:rsidR="00A76C85" w:rsidRPr="00351A49" w:rsidRDefault="00A76C85" w:rsidP="00A76C85">
            <w:pPr>
              <w:spacing w:line="360" w:lineRule="auto"/>
            </w:pPr>
            <w:r>
              <w:t>2</w:t>
            </w:r>
          </w:p>
        </w:tc>
        <w:tc>
          <w:tcPr>
            <w:tcW w:w="8607" w:type="dxa"/>
          </w:tcPr>
          <w:p w14:paraId="3E356144" w14:textId="77777777" w:rsidR="00A76C85" w:rsidRDefault="00A76C85" w:rsidP="00A76C85">
            <w:pPr>
              <w:spacing w:line="360" w:lineRule="auto"/>
            </w:pPr>
            <w:r>
              <w:t>Wer auch immer den Anfang gelesen hat, wird begierig sein, das ganze Buch zu lesen.</w:t>
            </w:r>
          </w:p>
          <w:p w14:paraId="793DC9D7" w14:textId="2363941A" w:rsidR="00F846AB" w:rsidRDefault="00F846AB" w:rsidP="00A76C85">
            <w:pPr>
              <w:spacing w:line="360" w:lineRule="auto"/>
            </w:pPr>
          </w:p>
        </w:tc>
      </w:tr>
      <w:tr w:rsidR="00A76C85" w:rsidRPr="00A7030C" w14:paraId="0C71E0A0" w14:textId="77777777" w:rsidTr="00016CB6">
        <w:tc>
          <w:tcPr>
            <w:tcW w:w="460" w:type="dxa"/>
          </w:tcPr>
          <w:p w14:paraId="0C2F8AB2" w14:textId="071F1A1A" w:rsidR="00A76C85" w:rsidRPr="00A7030C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07" w:type="dxa"/>
          </w:tcPr>
          <w:p w14:paraId="7F5CBBD3" w14:textId="77777777" w:rsidR="00A76C85" w:rsidRDefault="00A76C85" w:rsidP="00A76C85">
            <w:pPr>
              <w:spacing w:line="360" w:lineRule="auto"/>
            </w:pPr>
            <w:r>
              <w:t>Meine Gefährten und ich segelten von zu Hause in fremde Länder.</w:t>
            </w:r>
          </w:p>
          <w:p w14:paraId="16E87A46" w14:textId="20E153E8" w:rsidR="00F846AB" w:rsidRPr="00187364" w:rsidRDefault="00F846AB" w:rsidP="00A76C85">
            <w:pPr>
              <w:spacing w:line="360" w:lineRule="auto"/>
            </w:pPr>
          </w:p>
        </w:tc>
      </w:tr>
      <w:tr w:rsidR="00A76C85" w:rsidRPr="00187364" w14:paraId="2ED631AF" w14:textId="77777777" w:rsidTr="00016CB6">
        <w:tc>
          <w:tcPr>
            <w:tcW w:w="460" w:type="dxa"/>
          </w:tcPr>
          <w:p w14:paraId="5EE66495" w14:textId="4F391064" w:rsidR="00A76C85" w:rsidRPr="00A7030C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07" w:type="dxa"/>
          </w:tcPr>
          <w:p w14:paraId="1638EAED" w14:textId="251E9A64" w:rsidR="00A76C85" w:rsidRDefault="00A76C85" w:rsidP="00A76C85">
            <w:pPr>
              <w:spacing w:line="360" w:lineRule="auto"/>
            </w:pPr>
            <w:r>
              <w:t>Wir</w:t>
            </w:r>
            <w:r w:rsidRPr="00187364">
              <w:t xml:space="preserve"> </w:t>
            </w:r>
            <w:r>
              <w:t>kamen</w:t>
            </w:r>
            <w:r w:rsidRPr="00187364">
              <w:t xml:space="preserve"> auch zu d</w:t>
            </w:r>
            <w:r>
              <w:t>en Inseln der Seligen</w:t>
            </w:r>
            <w:r w:rsidR="00F846AB">
              <w:t xml:space="preserve"> (verw. </w:t>
            </w:r>
            <w:proofErr w:type="spellStart"/>
            <w:r w:rsidR="00F846AB" w:rsidRPr="00F846AB">
              <w:rPr>
                <w:i/>
                <w:iCs/>
              </w:rPr>
              <w:t>beatus</w:t>
            </w:r>
            <w:proofErr w:type="spellEnd"/>
            <w:r w:rsidR="00F846AB">
              <w:t>)</w:t>
            </w:r>
            <w:r>
              <w:t>, über die Minos herrscht.</w:t>
            </w:r>
          </w:p>
          <w:p w14:paraId="47AD9885" w14:textId="239E97F9" w:rsidR="00F846AB" w:rsidRPr="00187364" w:rsidRDefault="00F846AB" w:rsidP="00A76C85">
            <w:pPr>
              <w:spacing w:line="360" w:lineRule="auto"/>
            </w:pPr>
          </w:p>
        </w:tc>
      </w:tr>
      <w:tr w:rsidR="00A76C85" w:rsidRPr="00A76C85" w14:paraId="1C71B19E" w14:textId="77777777" w:rsidTr="00016CB6">
        <w:tc>
          <w:tcPr>
            <w:tcW w:w="460" w:type="dxa"/>
          </w:tcPr>
          <w:p w14:paraId="2170BCA2" w14:textId="5B36A7F7" w:rsidR="00A76C85" w:rsidRPr="00F429E6" w:rsidRDefault="00A76C85" w:rsidP="00A76C85">
            <w:pPr>
              <w:spacing w:line="360" w:lineRule="auto"/>
            </w:pPr>
            <w:r>
              <w:t>5</w:t>
            </w:r>
          </w:p>
        </w:tc>
        <w:tc>
          <w:tcPr>
            <w:tcW w:w="8607" w:type="dxa"/>
          </w:tcPr>
          <w:p w14:paraId="37D554FE" w14:textId="77777777" w:rsidR="00A76C85" w:rsidRDefault="00A76C85" w:rsidP="00A76C85">
            <w:pPr>
              <w:spacing w:line="360" w:lineRule="auto"/>
            </w:pPr>
            <w:r>
              <w:t xml:space="preserve">Dieser fragte uns, was wir von ihm forderten. </w:t>
            </w:r>
          </w:p>
          <w:p w14:paraId="7D01614C" w14:textId="2215C28D" w:rsidR="00F846AB" w:rsidRPr="00187364" w:rsidRDefault="00F846AB" w:rsidP="00A76C85">
            <w:pPr>
              <w:spacing w:line="360" w:lineRule="auto"/>
            </w:pPr>
          </w:p>
        </w:tc>
      </w:tr>
      <w:tr w:rsidR="00A76C85" w:rsidRPr="00A76C85" w14:paraId="6398DA93" w14:textId="77777777" w:rsidTr="00016CB6">
        <w:tc>
          <w:tcPr>
            <w:tcW w:w="460" w:type="dxa"/>
          </w:tcPr>
          <w:p w14:paraId="062B0CCC" w14:textId="5AD68E30" w:rsidR="00A76C85" w:rsidRPr="00E05B2A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07" w:type="dxa"/>
          </w:tcPr>
          <w:p w14:paraId="0D113D3C" w14:textId="77777777" w:rsidR="00A76C85" w:rsidRDefault="00A76C85" w:rsidP="00A76C85">
            <w:pPr>
              <w:spacing w:line="360" w:lineRule="auto"/>
            </w:pPr>
            <w:r>
              <w:t>Wir antworteten, dass wir, um uns zu retten, dort angekommen seien.</w:t>
            </w:r>
          </w:p>
          <w:p w14:paraId="3C969081" w14:textId="0E2A6FD7" w:rsidR="00F846AB" w:rsidRPr="00187364" w:rsidRDefault="00F846AB" w:rsidP="00A76C85">
            <w:pPr>
              <w:spacing w:line="360" w:lineRule="auto"/>
            </w:pPr>
          </w:p>
        </w:tc>
      </w:tr>
      <w:tr w:rsidR="00A76C85" w:rsidRPr="00187364" w14:paraId="1DE3A138" w14:textId="77777777" w:rsidTr="00016CB6">
        <w:tc>
          <w:tcPr>
            <w:tcW w:w="460" w:type="dxa"/>
          </w:tcPr>
          <w:p w14:paraId="27A64E5B" w14:textId="7419B102" w:rsidR="00A76C85" w:rsidRPr="00C31664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07" w:type="dxa"/>
          </w:tcPr>
          <w:p w14:paraId="2CCA3ED5" w14:textId="00F922D8" w:rsidR="00A76C85" w:rsidRDefault="00A76C85" w:rsidP="00A76C85">
            <w:pPr>
              <w:spacing w:line="360" w:lineRule="auto"/>
            </w:pPr>
            <w:r>
              <w:t xml:space="preserve">Minos sagte: </w:t>
            </w:r>
            <w:r w:rsidR="00F846AB">
              <w:t>„</w:t>
            </w:r>
            <w:r>
              <w:t>Fügt den Toten keinen Schaden zu!</w:t>
            </w:r>
            <w:r w:rsidR="00F846AB">
              <w:t>“</w:t>
            </w:r>
          </w:p>
          <w:p w14:paraId="3218C3FD" w14:textId="6966EE20" w:rsidR="00F846AB" w:rsidRDefault="00F846AB" w:rsidP="00A76C85">
            <w:pPr>
              <w:spacing w:line="360" w:lineRule="auto"/>
            </w:pPr>
          </w:p>
        </w:tc>
      </w:tr>
      <w:tr w:rsidR="00A76C85" w:rsidRPr="00A76C85" w14:paraId="4FC84409" w14:textId="77777777" w:rsidTr="00016CB6">
        <w:tc>
          <w:tcPr>
            <w:tcW w:w="460" w:type="dxa"/>
          </w:tcPr>
          <w:p w14:paraId="3D0156D7" w14:textId="18A8974F" w:rsidR="00A76C85" w:rsidRPr="00187364" w:rsidRDefault="00A76C85" w:rsidP="00A76C85">
            <w:pPr>
              <w:spacing w:line="360" w:lineRule="auto"/>
            </w:pPr>
            <w:r>
              <w:t>8</w:t>
            </w:r>
          </w:p>
        </w:tc>
        <w:tc>
          <w:tcPr>
            <w:tcW w:w="8607" w:type="dxa"/>
          </w:tcPr>
          <w:p w14:paraId="596734B3" w14:textId="77777777" w:rsidR="00A76C85" w:rsidRDefault="00A76C85" w:rsidP="00A76C85">
            <w:pPr>
              <w:spacing w:line="360" w:lineRule="auto"/>
            </w:pPr>
            <w:r>
              <w:t xml:space="preserve">Weil die Liebe ihn gepackt hatte, raubte </w:t>
            </w:r>
            <w:proofErr w:type="spellStart"/>
            <w:r>
              <w:t>Skintharos</w:t>
            </w:r>
            <w:proofErr w:type="spellEnd"/>
            <w:r>
              <w:t xml:space="preserve"> die schöne Helena.</w:t>
            </w:r>
          </w:p>
          <w:p w14:paraId="776D4D18" w14:textId="65D938DC" w:rsidR="00F846AB" w:rsidRDefault="00F846AB" w:rsidP="00A76C85">
            <w:pPr>
              <w:spacing w:line="360" w:lineRule="auto"/>
            </w:pPr>
          </w:p>
        </w:tc>
      </w:tr>
      <w:tr w:rsidR="00A76C85" w:rsidRPr="00A76C85" w14:paraId="0CB0144A" w14:textId="77777777" w:rsidTr="00016CB6">
        <w:tc>
          <w:tcPr>
            <w:tcW w:w="460" w:type="dxa"/>
          </w:tcPr>
          <w:p w14:paraId="111BFF21" w14:textId="16C175A9" w:rsidR="00A76C85" w:rsidRPr="00C31664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07" w:type="dxa"/>
          </w:tcPr>
          <w:p w14:paraId="7B5D36F9" w14:textId="77777777" w:rsidR="00A76C85" w:rsidRDefault="00A76C85" w:rsidP="00A76C85">
            <w:pPr>
              <w:spacing w:line="360" w:lineRule="auto"/>
            </w:pPr>
            <w:r>
              <w:t xml:space="preserve">Diese weigerte sich nicht, den Männern zu folgen. </w:t>
            </w:r>
          </w:p>
          <w:p w14:paraId="7A176083" w14:textId="55F6E287" w:rsidR="00016CB6" w:rsidRDefault="00016CB6" w:rsidP="00A76C85">
            <w:pPr>
              <w:spacing w:line="360" w:lineRule="auto"/>
            </w:pPr>
          </w:p>
        </w:tc>
      </w:tr>
      <w:tr w:rsidR="00A76C85" w:rsidRPr="00187364" w14:paraId="1C60681A" w14:textId="77777777" w:rsidTr="00016CB6">
        <w:tc>
          <w:tcPr>
            <w:tcW w:w="460" w:type="dxa"/>
          </w:tcPr>
          <w:p w14:paraId="5322B2ED" w14:textId="1D753627" w:rsidR="00A76C85" w:rsidRPr="00FB63D8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07" w:type="dxa"/>
          </w:tcPr>
          <w:p w14:paraId="67EDE2A9" w14:textId="77777777" w:rsidR="00A76C85" w:rsidRDefault="00A76C85" w:rsidP="00A76C85">
            <w:pPr>
              <w:spacing w:line="360" w:lineRule="auto"/>
            </w:pPr>
            <w:r>
              <w:t>Sie flohen nachts, so dass keiner sie sehen konnte.</w:t>
            </w:r>
          </w:p>
          <w:p w14:paraId="75371E1D" w14:textId="4212D7CE" w:rsidR="00016CB6" w:rsidRDefault="00016CB6" w:rsidP="00A76C85">
            <w:pPr>
              <w:spacing w:line="360" w:lineRule="auto"/>
            </w:pPr>
          </w:p>
        </w:tc>
      </w:tr>
      <w:tr w:rsidR="00A76C85" w:rsidRPr="00A76C85" w14:paraId="2C7BBBB7" w14:textId="77777777" w:rsidTr="00016CB6">
        <w:tc>
          <w:tcPr>
            <w:tcW w:w="460" w:type="dxa"/>
          </w:tcPr>
          <w:p w14:paraId="4B6DBD12" w14:textId="2A46189E" w:rsidR="00A76C85" w:rsidRPr="00187364" w:rsidRDefault="00A76C85" w:rsidP="00A76C85">
            <w:pPr>
              <w:spacing w:line="360" w:lineRule="auto"/>
            </w:pPr>
            <w:r>
              <w:t>11</w:t>
            </w:r>
          </w:p>
        </w:tc>
        <w:tc>
          <w:tcPr>
            <w:tcW w:w="8607" w:type="dxa"/>
          </w:tcPr>
          <w:p w14:paraId="7AEC32D6" w14:textId="77777777" w:rsidR="00A76C85" w:rsidRDefault="00A76C85" w:rsidP="00A76C85">
            <w:pPr>
              <w:spacing w:line="360" w:lineRule="auto"/>
            </w:pPr>
            <w:r>
              <w:t>Aber die Schiffe der Verfolger waren schneller, als dass die Übeltäter hätten entkommen können.</w:t>
            </w:r>
          </w:p>
          <w:p w14:paraId="4BFB43FD" w14:textId="2C1D4BA8" w:rsidR="00016CB6" w:rsidRDefault="00016CB6" w:rsidP="00A76C85">
            <w:pPr>
              <w:spacing w:line="360" w:lineRule="auto"/>
            </w:pPr>
          </w:p>
        </w:tc>
      </w:tr>
      <w:tr w:rsidR="00A76C85" w:rsidRPr="00187364" w14:paraId="29D0C109" w14:textId="77777777" w:rsidTr="00016CB6">
        <w:tc>
          <w:tcPr>
            <w:tcW w:w="460" w:type="dxa"/>
          </w:tcPr>
          <w:p w14:paraId="4510CE04" w14:textId="39209B9F" w:rsidR="00A76C85" w:rsidRPr="00FB63D8" w:rsidRDefault="00A76C85" w:rsidP="00A76C8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07" w:type="dxa"/>
          </w:tcPr>
          <w:p w14:paraId="5B70FBBC" w14:textId="77777777" w:rsidR="00A76C85" w:rsidRDefault="00A76C85" w:rsidP="00A76C85">
            <w:pPr>
              <w:spacing w:line="360" w:lineRule="auto"/>
            </w:pPr>
            <w:r>
              <w:t>Beinahe wären wir zum Tode verurteilt worden.</w:t>
            </w:r>
          </w:p>
          <w:p w14:paraId="30BC54C2" w14:textId="52672E88" w:rsidR="00016CB6" w:rsidRPr="00187364" w:rsidRDefault="00016CB6" w:rsidP="00A76C85">
            <w:pPr>
              <w:spacing w:line="360" w:lineRule="auto"/>
            </w:pPr>
          </w:p>
        </w:tc>
      </w:tr>
      <w:tr w:rsidR="00A76C85" w:rsidRPr="00187364" w14:paraId="7386CC9D" w14:textId="77777777" w:rsidTr="00016CB6">
        <w:tc>
          <w:tcPr>
            <w:tcW w:w="460" w:type="dxa"/>
          </w:tcPr>
          <w:p w14:paraId="15462274" w14:textId="7A83D93E" w:rsidR="00A76C85" w:rsidRPr="00187364" w:rsidRDefault="00A76C85" w:rsidP="00A76C85">
            <w:pPr>
              <w:spacing w:line="360" w:lineRule="auto"/>
            </w:pPr>
            <w:r>
              <w:t>13</w:t>
            </w:r>
          </w:p>
        </w:tc>
        <w:tc>
          <w:tcPr>
            <w:tcW w:w="8607" w:type="dxa"/>
          </w:tcPr>
          <w:p w14:paraId="25AFA708" w14:textId="77777777" w:rsidR="00016CB6" w:rsidRDefault="00A76C85" w:rsidP="00A76C85">
            <w:pPr>
              <w:spacing w:line="360" w:lineRule="auto"/>
            </w:pPr>
            <w:r>
              <w:t>Aber wir wurden verschont.</w:t>
            </w:r>
          </w:p>
          <w:p w14:paraId="3EA47084" w14:textId="11D7FA72" w:rsidR="00016CB6" w:rsidRDefault="00016CB6" w:rsidP="00A76C85">
            <w:pPr>
              <w:spacing w:line="360" w:lineRule="auto"/>
            </w:pPr>
          </w:p>
        </w:tc>
      </w:tr>
      <w:tr w:rsidR="00A76C85" w:rsidRPr="00A76C85" w14:paraId="37965AE7" w14:textId="77777777" w:rsidTr="00016CB6">
        <w:tc>
          <w:tcPr>
            <w:tcW w:w="460" w:type="dxa"/>
          </w:tcPr>
          <w:p w14:paraId="16E63418" w14:textId="32D7FECC" w:rsidR="00A76C85" w:rsidRPr="00187364" w:rsidRDefault="00A76C85" w:rsidP="00A76C85">
            <w:pPr>
              <w:spacing w:line="360" w:lineRule="auto"/>
            </w:pPr>
            <w:r>
              <w:t>14</w:t>
            </w:r>
          </w:p>
        </w:tc>
        <w:tc>
          <w:tcPr>
            <w:tcW w:w="8607" w:type="dxa"/>
          </w:tcPr>
          <w:p w14:paraId="5EBA802D" w14:textId="77777777" w:rsidR="00016CB6" w:rsidRDefault="00A76C85" w:rsidP="00A76C85">
            <w:pPr>
              <w:spacing w:line="360" w:lineRule="auto"/>
            </w:pPr>
            <w:r>
              <w:t>Keiner zweifelte daran, dass wir glücklich nach Hause zurückkehren würden.</w:t>
            </w:r>
          </w:p>
          <w:p w14:paraId="18693943" w14:textId="5EA7998C" w:rsidR="00016CB6" w:rsidRPr="00187364" w:rsidRDefault="00016CB6" w:rsidP="00A76C85">
            <w:pPr>
              <w:spacing w:line="360" w:lineRule="auto"/>
            </w:pPr>
          </w:p>
        </w:tc>
      </w:tr>
    </w:tbl>
    <w:p w14:paraId="1365CBAE" w14:textId="5EBBBD01" w:rsidR="00FB63D8" w:rsidRPr="00B13812" w:rsidRDefault="00F846AB" w:rsidP="00351A49">
      <w:r w:rsidRPr="000A6F71">
        <w:rPr>
          <w:b/>
          <w:bCs/>
        </w:rPr>
        <w:t xml:space="preserve">Namen: </w:t>
      </w:r>
      <w:proofErr w:type="spellStart"/>
      <w:r w:rsidR="00E05B2A" w:rsidRPr="000A6F71">
        <w:rPr>
          <w:i/>
          <w:iCs/>
        </w:rPr>
        <w:t>Lucianus</w:t>
      </w:r>
      <w:proofErr w:type="spellEnd"/>
      <w:r w:rsidR="00127AC4" w:rsidRPr="000A6F71">
        <w:rPr>
          <w:i/>
          <w:iCs/>
        </w:rPr>
        <w:t xml:space="preserve"> -i</w:t>
      </w:r>
      <w:r w:rsidR="00127AC4" w:rsidRPr="000A6F71">
        <w:t xml:space="preserve"> m</w:t>
      </w:r>
      <w:r w:rsidR="00E05B2A" w:rsidRPr="000A6F71">
        <w:t xml:space="preserve">, </w:t>
      </w:r>
      <w:r w:rsidR="00E05B2A" w:rsidRPr="000A6F71">
        <w:rPr>
          <w:i/>
          <w:iCs/>
        </w:rPr>
        <w:t>Minos</w:t>
      </w:r>
      <w:r w:rsidR="00127AC4" w:rsidRPr="000A6F71">
        <w:t>, (Gen.-</w:t>
      </w:r>
      <w:proofErr w:type="spellStart"/>
      <w:r w:rsidR="00016CB6" w:rsidRPr="000A6F71">
        <w:rPr>
          <w:i/>
          <w:iCs/>
        </w:rPr>
        <w:t>n</w:t>
      </w:r>
      <w:r w:rsidR="00127AC4" w:rsidRPr="000A6F71">
        <w:rPr>
          <w:i/>
          <w:iCs/>
        </w:rPr>
        <w:t>ois</w:t>
      </w:r>
      <w:proofErr w:type="spellEnd"/>
      <w:r w:rsidR="00127AC4" w:rsidRPr="000A6F71">
        <w:rPr>
          <w:i/>
          <w:iCs/>
        </w:rPr>
        <w:t>,</w:t>
      </w:r>
      <w:r w:rsidR="00127AC4" w:rsidRPr="000A6F71">
        <w:t xml:space="preserve"> Akk.-</w:t>
      </w:r>
      <w:r w:rsidR="00016CB6" w:rsidRPr="000A6F71">
        <w:rPr>
          <w:i/>
          <w:iCs/>
        </w:rPr>
        <w:t>n</w:t>
      </w:r>
      <w:r w:rsidR="00127AC4" w:rsidRPr="000A6F71">
        <w:rPr>
          <w:i/>
          <w:iCs/>
        </w:rPr>
        <w:t>oem</w:t>
      </w:r>
      <w:r w:rsidR="00016CB6" w:rsidRPr="000A6F71">
        <w:rPr>
          <w:i/>
          <w:iCs/>
        </w:rPr>
        <w:t xml:space="preserve"> </w:t>
      </w:r>
      <w:r w:rsidR="00016CB6" w:rsidRPr="000A6F71">
        <w:t>m</w:t>
      </w:r>
      <w:r w:rsidR="00127AC4" w:rsidRPr="000A6F71">
        <w:t>)</w:t>
      </w:r>
      <w:r w:rsidR="00FB63D8" w:rsidRPr="000A6F71">
        <w:t xml:space="preserve">, </w:t>
      </w:r>
      <w:proofErr w:type="spellStart"/>
      <w:r w:rsidR="00FB63D8" w:rsidRPr="000A6F71">
        <w:rPr>
          <w:i/>
          <w:iCs/>
        </w:rPr>
        <w:t>Scintharus</w:t>
      </w:r>
      <w:proofErr w:type="spellEnd"/>
      <w:r w:rsidR="00127AC4" w:rsidRPr="000A6F71">
        <w:rPr>
          <w:i/>
          <w:iCs/>
        </w:rPr>
        <w:t xml:space="preserve">, -i </w:t>
      </w:r>
      <w:r w:rsidR="00127AC4" w:rsidRPr="000A6F71">
        <w:t>m</w:t>
      </w:r>
      <w:r w:rsidR="003423FB" w:rsidRPr="000A6F71">
        <w:t xml:space="preserve">, </w:t>
      </w:r>
      <w:r w:rsidR="003423FB" w:rsidRPr="000A6F71">
        <w:rPr>
          <w:i/>
          <w:iCs/>
        </w:rPr>
        <w:t>Helena</w:t>
      </w:r>
      <w:r w:rsidR="00127AC4" w:rsidRPr="000A6F71">
        <w:rPr>
          <w:i/>
          <w:iCs/>
        </w:rPr>
        <w:t>, -</w:t>
      </w:r>
      <w:proofErr w:type="spellStart"/>
      <w:r w:rsidR="00127AC4" w:rsidRPr="000A6F71">
        <w:rPr>
          <w:i/>
          <w:iCs/>
        </w:rPr>
        <w:t>ae</w:t>
      </w:r>
      <w:proofErr w:type="spellEnd"/>
      <w:r w:rsidR="00127AC4" w:rsidRPr="000A6F71">
        <w:t xml:space="preserve"> f</w:t>
      </w:r>
    </w:p>
    <w:sectPr w:rsidR="00FB63D8" w:rsidRPr="00B13812" w:rsidSect="00BD1D76">
      <w:headerReference w:type="default" r:id="rId6"/>
      <w:pgSz w:w="11900" w:h="16840"/>
      <w:pgMar w:top="1417" w:right="1417" w:bottom="8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3414" w14:textId="77777777" w:rsidR="00200CCA" w:rsidRDefault="00200CCA" w:rsidP="00351A49">
      <w:r>
        <w:separator/>
      </w:r>
    </w:p>
  </w:endnote>
  <w:endnote w:type="continuationSeparator" w:id="0">
    <w:p w14:paraId="5948B2F8" w14:textId="77777777" w:rsidR="00200CCA" w:rsidRDefault="00200CCA" w:rsidP="003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AFE5" w14:textId="77777777" w:rsidR="00200CCA" w:rsidRDefault="00200CCA" w:rsidP="00351A49">
      <w:r>
        <w:separator/>
      </w:r>
    </w:p>
  </w:footnote>
  <w:footnote w:type="continuationSeparator" w:id="0">
    <w:p w14:paraId="5E4D3D63" w14:textId="77777777" w:rsidR="00200CCA" w:rsidRDefault="00200CCA" w:rsidP="0035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181E" w14:textId="0F4B69EA" w:rsidR="00B13812" w:rsidRDefault="00B13812" w:rsidP="00351A49">
    <w:pPr>
      <w:pStyle w:val="Kopfzeile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DL III, WS 2024/25</w:t>
    </w:r>
  </w:p>
  <w:p w14:paraId="1320CC3F" w14:textId="6BDA30AC" w:rsidR="00351A49" w:rsidRDefault="00351A49" w:rsidP="00351A49">
    <w:pPr>
      <w:pStyle w:val="Kopfzeile"/>
      <w:jc w:val="right"/>
    </w:pPr>
    <w:r w:rsidRPr="0024106C">
      <w:rPr>
        <w:rFonts w:ascii="Calibri" w:hAnsi="Calibri" w:cs="Calibri"/>
        <w:sz w:val="20"/>
        <w:szCs w:val="20"/>
      </w:rPr>
      <w:t>V. Brandis, GU Frankfurt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49"/>
    <w:rsid w:val="00016CB6"/>
    <w:rsid w:val="000742CD"/>
    <w:rsid w:val="000776D6"/>
    <w:rsid w:val="000A6F71"/>
    <w:rsid w:val="00127AC4"/>
    <w:rsid w:val="001470BF"/>
    <w:rsid w:val="00187364"/>
    <w:rsid w:val="001905F3"/>
    <w:rsid w:val="001C0602"/>
    <w:rsid w:val="001F2F53"/>
    <w:rsid w:val="00200CCA"/>
    <w:rsid w:val="00207E84"/>
    <w:rsid w:val="002B3249"/>
    <w:rsid w:val="003423FB"/>
    <w:rsid w:val="00342CD1"/>
    <w:rsid w:val="0034660D"/>
    <w:rsid w:val="00351A49"/>
    <w:rsid w:val="003E14E6"/>
    <w:rsid w:val="00403732"/>
    <w:rsid w:val="005D5094"/>
    <w:rsid w:val="00657E38"/>
    <w:rsid w:val="006630F5"/>
    <w:rsid w:val="006B6BDF"/>
    <w:rsid w:val="00761E8F"/>
    <w:rsid w:val="007E2123"/>
    <w:rsid w:val="008A4C1A"/>
    <w:rsid w:val="009F08AC"/>
    <w:rsid w:val="009F2AE2"/>
    <w:rsid w:val="00A7030C"/>
    <w:rsid w:val="00A76C85"/>
    <w:rsid w:val="00B00C2E"/>
    <w:rsid w:val="00B13812"/>
    <w:rsid w:val="00B25F33"/>
    <w:rsid w:val="00B915B4"/>
    <w:rsid w:val="00BD1D76"/>
    <w:rsid w:val="00C31664"/>
    <w:rsid w:val="00CD5AC5"/>
    <w:rsid w:val="00CF268E"/>
    <w:rsid w:val="00D07D07"/>
    <w:rsid w:val="00D17DBE"/>
    <w:rsid w:val="00DB681D"/>
    <w:rsid w:val="00E05B2A"/>
    <w:rsid w:val="00E31C7A"/>
    <w:rsid w:val="00F04C9A"/>
    <w:rsid w:val="00F429E6"/>
    <w:rsid w:val="00F436D4"/>
    <w:rsid w:val="00F846AB"/>
    <w:rsid w:val="00FB63D8"/>
    <w:rsid w:val="00FC3299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9B139"/>
  <w15:chartTrackingRefBased/>
  <w15:docId w15:val="{13C314F4-AA16-044C-9087-7EB974CC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51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51A49"/>
  </w:style>
  <w:style w:type="paragraph" w:styleId="Fuzeile">
    <w:name w:val="footer"/>
    <w:basedOn w:val="Standard"/>
    <w:link w:val="FuzeileZchn"/>
    <w:uiPriority w:val="99"/>
    <w:unhideWhenUsed/>
    <w:rsid w:val="00351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Brandis</dc:creator>
  <cp:keywords/>
  <dc:description/>
  <cp:lastModifiedBy>Veronika Brandis</cp:lastModifiedBy>
  <cp:revision>3</cp:revision>
  <dcterms:created xsi:type="dcterms:W3CDTF">2024-09-22T10:14:00Z</dcterms:created>
  <dcterms:modified xsi:type="dcterms:W3CDTF">2024-09-22T10:16:00Z</dcterms:modified>
</cp:coreProperties>
</file>