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28B7" w14:textId="27D2AFB9" w:rsidR="00B52459" w:rsidRPr="003746A8" w:rsidRDefault="003746A8" w:rsidP="00B5245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noProof w:val="0"/>
          <w:sz w:val="28"/>
          <w:szCs w:val="28"/>
        </w:rPr>
      </w:pPr>
      <w:r>
        <w:rPr>
          <w:rFonts w:asciiTheme="majorHAnsi" w:hAnsiTheme="majorHAnsi" w:cstheme="majorHAnsi"/>
          <w:b/>
          <w:noProof w:val="0"/>
          <w:sz w:val="28"/>
          <w:szCs w:val="28"/>
        </w:rPr>
        <w:t>5</w:t>
      </w:r>
      <w:r w:rsidR="003C26C6" w:rsidRPr="003746A8">
        <w:rPr>
          <w:rFonts w:asciiTheme="majorHAnsi" w:hAnsiTheme="majorHAnsi" w:cstheme="majorHAnsi"/>
          <w:b/>
          <w:noProof w:val="0"/>
          <w:sz w:val="28"/>
          <w:szCs w:val="28"/>
        </w:rPr>
        <w:t xml:space="preserve">. </w:t>
      </w:r>
      <w:r w:rsidR="00D02508" w:rsidRPr="003746A8">
        <w:rPr>
          <w:rFonts w:asciiTheme="majorHAnsi" w:hAnsiTheme="majorHAnsi" w:cstheme="majorHAnsi"/>
          <w:b/>
          <w:noProof w:val="0"/>
          <w:sz w:val="28"/>
          <w:szCs w:val="28"/>
        </w:rPr>
        <w:t xml:space="preserve">Besonderheiten </w:t>
      </w:r>
      <w:r w:rsidR="00F82651" w:rsidRPr="003746A8">
        <w:rPr>
          <w:rFonts w:asciiTheme="majorHAnsi" w:hAnsiTheme="majorHAnsi" w:cstheme="majorHAnsi"/>
          <w:b/>
          <w:noProof w:val="0"/>
          <w:sz w:val="28"/>
          <w:szCs w:val="28"/>
        </w:rPr>
        <w:t>der Relativsätze</w:t>
      </w:r>
      <w:r w:rsidR="00787DE9" w:rsidRPr="003746A8">
        <w:rPr>
          <w:rFonts w:asciiTheme="majorHAnsi" w:hAnsiTheme="majorHAnsi" w:cstheme="majorHAnsi"/>
          <w:b/>
          <w:noProof w:val="0"/>
          <w:sz w:val="28"/>
          <w:szCs w:val="28"/>
        </w:rPr>
        <w:t xml:space="preserve"> (RHH § 243</w:t>
      </w:r>
      <w:r w:rsidR="008526EC" w:rsidRPr="003746A8">
        <w:rPr>
          <w:rFonts w:asciiTheme="majorHAnsi" w:hAnsiTheme="majorHAnsi" w:cstheme="majorHAnsi"/>
          <w:b/>
          <w:noProof w:val="0"/>
          <w:sz w:val="28"/>
          <w:szCs w:val="28"/>
        </w:rPr>
        <w:t>-245</w:t>
      </w:r>
      <w:r w:rsidR="00787DE9" w:rsidRPr="003746A8">
        <w:rPr>
          <w:rFonts w:asciiTheme="majorHAnsi" w:hAnsiTheme="majorHAnsi" w:cstheme="majorHAnsi"/>
          <w:b/>
          <w:noProof w:val="0"/>
          <w:sz w:val="28"/>
          <w:szCs w:val="28"/>
        </w:rPr>
        <w:t>)</w:t>
      </w:r>
    </w:p>
    <w:p w14:paraId="733FAC99" w14:textId="77777777" w:rsidR="008526EC" w:rsidRPr="003746A8" w:rsidRDefault="008526EC" w:rsidP="00D02508">
      <w:pPr>
        <w:autoSpaceDE w:val="0"/>
        <w:autoSpaceDN w:val="0"/>
        <w:adjustRightInd w:val="0"/>
        <w:rPr>
          <w:rFonts w:asciiTheme="majorHAnsi" w:hAnsiTheme="majorHAnsi" w:cstheme="majorHAnsi"/>
          <w:b/>
          <w:noProof w:val="0"/>
        </w:rPr>
      </w:pPr>
    </w:p>
    <w:p w14:paraId="6CCD6BA8" w14:textId="77777777" w:rsidR="0008219F" w:rsidRPr="003746A8" w:rsidRDefault="0008219F" w:rsidP="00D02508">
      <w:pPr>
        <w:autoSpaceDE w:val="0"/>
        <w:autoSpaceDN w:val="0"/>
        <w:adjustRightInd w:val="0"/>
        <w:rPr>
          <w:rFonts w:asciiTheme="majorHAnsi" w:hAnsiTheme="majorHAnsi" w:cstheme="majorHAnsi"/>
          <w:b/>
          <w:noProof w:val="0"/>
        </w:rPr>
      </w:pPr>
      <w:r w:rsidRPr="003746A8">
        <w:rPr>
          <w:rFonts w:asciiTheme="majorHAnsi" w:hAnsiTheme="majorHAnsi" w:cstheme="majorHAnsi"/>
          <w:b/>
          <w:noProof w:val="0"/>
        </w:rPr>
        <w:t>I</w:t>
      </w:r>
      <w:r w:rsidR="00D02508" w:rsidRPr="003746A8">
        <w:rPr>
          <w:rFonts w:asciiTheme="majorHAnsi" w:hAnsiTheme="majorHAnsi" w:cstheme="majorHAnsi"/>
          <w:b/>
          <w:noProof w:val="0"/>
        </w:rPr>
        <w:t xml:space="preserve">. </w:t>
      </w:r>
      <w:r w:rsidRPr="003746A8">
        <w:rPr>
          <w:rFonts w:asciiTheme="majorHAnsi" w:hAnsiTheme="majorHAnsi" w:cstheme="majorHAnsi"/>
          <w:b/>
          <w:noProof w:val="0"/>
        </w:rPr>
        <w:t>Verbindung zweier Relativsätze</w:t>
      </w:r>
    </w:p>
    <w:p w14:paraId="1FA7F276" w14:textId="77777777" w:rsidR="008526EC" w:rsidRPr="003746A8" w:rsidRDefault="008526EC" w:rsidP="00B52459">
      <w:pPr>
        <w:autoSpaceDE w:val="0"/>
        <w:autoSpaceDN w:val="0"/>
        <w:adjustRightInd w:val="0"/>
        <w:ind w:left="708"/>
        <w:rPr>
          <w:rFonts w:asciiTheme="majorHAnsi" w:hAnsiTheme="majorHAnsi" w:cstheme="majorHAnsi"/>
          <w:b/>
          <w:noProof w:val="0"/>
        </w:rPr>
      </w:pPr>
    </w:p>
    <w:p w14:paraId="090D5809" w14:textId="77777777" w:rsidR="00005B48" w:rsidRPr="003746A8" w:rsidRDefault="0008219F" w:rsidP="00B52459">
      <w:pPr>
        <w:autoSpaceDE w:val="0"/>
        <w:autoSpaceDN w:val="0"/>
        <w:adjustRightInd w:val="0"/>
        <w:ind w:left="708"/>
        <w:rPr>
          <w:rFonts w:asciiTheme="majorHAnsi" w:hAnsiTheme="majorHAnsi" w:cstheme="majorHAnsi"/>
          <w:b/>
          <w:noProof w:val="0"/>
        </w:rPr>
      </w:pPr>
      <w:r w:rsidRPr="003746A8">
        <w:rPr>
          <w:rFonts w:asciiTheme="majorHAnsi" w:hAnsiTheme="majorHAnsi" w:cstheme="majorHAnsi"/>
          <w:b/>
          <w:noProof w:val="0"/>
        </w:rPr>
        <w:t xml:space="preserve">1. </w:t>
      </w:r>
      <w:r w:rsidR="00005B48" w:rsidRPr="003746A8">
        <w:rPr>
          <w:rFonts w:asciiTheme="majorHAnsi" w:hAnsiTheme="majorHAnsi" w:cstheme="majorHAnsi"/>
        </w:rPr>
        <w:t>................................ (bei Unterordnung)</w:t>
      </w:r>
    </w:p>
    <w:p w14:paraId="5FF70977" w14:textId="77777777" w:rsidR="00D02508" w:rsidRPr="003746A8" w:rsidRDefault="00D02508" w:rsidP="00B52459">
      <w:pPr>
        <w:autoSpaceDE w:val="0"/>
        <w:autoSpaceDN w:val="0"/>
        <w:adjustRightInd w:val="0"/>
        <w:ind w:left="708"/>
        <w:rPr>
          <w:rFonts w:asciiTheme="majorHAnsi" w:hAnsiTheme="majorHAnsi" w:cstheme="majorHAnsi"/>
          <w:iCs/>
          <w:noProof w:val="0"/>
        </w:rPr>
      </w:pPr>
      <w:r w:rsidRPr="003746A8">
        <w:rPr>
          <w:rFonts w:asciiTheme="majorHAnsi" w:hAnsiTheme="majorHAnsi" w:cstheme="majorHAnsi"/>
          <w:iCs/>
          <w:noProof w:val="0"/>
        </w:rPr>
        <w:t>Die Liebe</w:t>
      </w:r>
      <w:r w:rsidR="00755698" w:rsidRPr="003746A8">
        <w:rPr>
          <w:rFonts w:asciiTheme="majorHAnsi" w:hAnsiTheme="majorHAnsi" w:cstheme="majorHAnsi"/>
          <w:iCs/>
          <w:noProof w:val="0"/>
        </w:rPr>
        <w:t xml:space="preserve"> </w:t>
      </w:r>
      <w:r w:rsidRPr="003746A8">
        <w:rPr>
          <w:rFonts w:asciiTheme="majorHAnsi" w:hAnsiTheme="majorHAnsi" w:cstheme="majorHAnsi"/>
          <w:iCs/>
          <w:noProof w:val="0"/>
        </w:rPr>
        <w:t>zw</w:t>
      </w:r>
      <w:r w:rsidR="00755698" w:rsidRPr="003746A8">
        <w:rPr>
          <w:rFonts w:asciiTheme="majorHAnsi" w:hAnsiTheme="majorHAnsi" w:cstheme="majorHAnsi"/>
          <w:iCs/>
          <w:noProof w:val="0"/>
        </w:rPr>
        <w:t>ischen Mutter und Sohn</w:t>
      </w:r>
      <w:r w:rsidR="0008219F" w:rsidRPr="003746A8">
        <w:rPr>
          <w:rFonts w:asciiTheme="majorHAnsi" w:hAnsiTheme="majorHAnsi" w:cstheme="majorHAnsi"/>
          <w:iCs/>
          <w:noProof w:val="0"/>
        </w:rPr>
        <w:t>, von der viele Mythen sprechen, ...</w:t>
      </w:r>
    </w:p>
    <w:p w14:paraId="2332FCEA" w14:textId="77777777" w:rsidR="00B52459" w:rsidRPr="003746A8" w:rsidRDefault="00B52459" w:rsidP="00B52459">
      <w:pPr>
        <w:ind w:left="708"/>
        <w:rPr>
          <w:rFonts w:asciiTheme="majorHAnsi" w:hAnsiTheme="majorHAnsi" w:cstheme="majorHAnsi"/>
          <w:i/>
          <w:noProof w:val="0"/>
          <w:lang w:val="fr-FR"/>
        </w:rPr>
      </w:pPr>
    </w:p>
    <w:p w14:paraId="761D58F3" w14:textId="77777777" w:rsidR="00B52459" w:rsidRPr="003746A8" w:rsidRDefault="00B52459" w:rsidP="00B52459">
      <w:pPr>
        <w:ind w:left="708"/>
        <w:rPr>
          <w:rFonts w:asciiTheme="majorHAnsi" w:hAnsiTheme="majorHAnsi" w:cstheme="majorHAnsi"/>
        </w:rPr>
      </w:pPr>
    </w:p>
    <w:p w14:paraId="5EEA481A" w14:textId="77777777" w:rsidR="00B52459" w:rsidRPr="003746A8" w:rsidRDefault="00B52459" w:rsidP="00B52459">
      <w:pPr>
        <w:ind w:left="708"/>
        <w:rPr>
          <w:rFonts w:asciiTheme="majorHAnsi" w:hAnsiTheme="majorHAnsi" w:cstheme="majorHAnsi"/>
        </w:rPr>
      </w:pPr>
    </w:p>
    <w:p w14:paraId="5CDD07F4" w14:textId="77777777" w:rsidR="00005B48" w:rsidRPr="003746A8" w:rsidRDefault="00005B48" w:rsidP="00B52459">
      <w:pPr>
        <w:ind w:left="708"/>
        <w:rPr>
          <w:rFonts w:asciiTheme="majorHAnsi" w:hAnsiTheme="majorHAnsi" w:cstheme="majorHAnsi"/>
        </w:rPr>
      </w:pPr>
      <w:r w:rsidRPr="003746A8">
        <w:rPr>
          <w:rFonts w:asciiTheme="majorHAnsi" w:hAnsiTheme="majorHAnsi" w:cstheme="majorHAnsi"/>
          <w:b/>
        </w:rPr>
        <w:t>2.</w:t>
      </w:r>
      <w:r w:rsidRPr="003746A8">
        <w:rPr>
          <w:rFonts w:asciiTheme="majorHAnsi" w:hAnsiTheme="majorHAnsi" w:cstheme="majorHAnsi"/>
        </w:rPr>
        <w:t xml:space="preserve"> ................................ (bei Gleichordnung)</w:t>
      </w:r>
    </w:p>
    <w:p w14:paraId="2686F4CF" w14:textId="77777777" w:rsidR="00852D0D" w:rsidRPr="003746A8" w:rsidRDefault="008C3C4E" w:rsidP="00B52459">
      <w:pPr>
        <w:ind w:left="708"/>
        <w:rPr>
          <w:rFonts w:asciiTheme="majorHAnsi" w:hAnsiTheme="majorHAnsi" w:cstheme="majorHAnsi"/>
        </w:rPr>
      </w:pPr>
      <w:r w:rsidRPr="003746A8">
        <w:rPr>
          <w:rFonts w:asciiTheme="majorHAnsi" w:hAnsiTheme="majorHAnsi" w:cstheme="majorHAnsi"/>
        </w:rPr>
        <w:t xml:space="preserve">a) </w:t>
      </w:r>
    </w:p>
    <w:p w14:paraId="226A6286" w14:textId="77777777" w:rsidR="0092685B" w:rsidRPr="003746A8" w:rsidRDefault="0092685B" w:rsidP="00B52459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>Segesta war eine Stadt, die von A</w:t>
      </w:r>
      <w:r w:rsidR="0008219F" w:rsidRPr="003746A8">
        <w:rPr>
          <w:rFonts w:asciiTheme="majorHAnsi" w:hAnsiTheme="majorHAnsi" w:cstheme="majorHAnsi"/>
          <w:iCs/>
        </w:rPr>
        <w:t>eneas gegründet und von den Kar</w:t>
      </w:r>
      <w:r w:rsidRPr="003746A8">
        <w:rPr>
          <w:rFonts w:asciiTheme="majorHAnsi" w:hAnsiTheme="majorHAnsi" w:cstheme="majorHAnsi"/>
          <w:iCs/>
        </w:rPr>
        <w:t>t</w:t>
      </w:r>
      <w:r w:rsidR="0008219F" w:rsidRPr="003746A8">
        <w:rPr>
          <w:rFonts w:asciiTheme="majorHAnsi" w:hAnsiTheme="majorHAnsi" w:cstheme="majorHAnsi"/>
          <w:iCs/>
        </w:rPr>
        <w:t>h</w:t>
      </w:r>
      <w:r w:rsidRPr="003746A8">
        <w:rPr>
          <w:rFonts w:asciiTheme="majorHAnsi" w:hAnsiTheme="majorHAnsi" w:cstheme="majorHAnsi"/>
          <w:iCs/>
        </w:rPr>
        <w:t>agern zer</w:t>
      </w:r>
      <w:r w:rsidR="0008219F" w:rsidRPr="003746A8">
        <w:rPr>
          <w:rFonts w:asciiTheme="majorHAnsi" w:hAnsiTheme="majorHAnsi" w:cstheme="majorHAnsi"/>
          <w:iCs/>
        </w:rPr>
        <w:t>s</w:t>
      </w:r>
      <w:r w:rsidRPr="003746A8">
        <w:rPr>
          <w:rFonts w:asciiTheme="majorHAnsi" w:hAnsiTheme="majorHAnsi" w:cstheme="majorHAnsi"/>
          <w:iCs/>
        </w:rPr>
        <w:t>tört wurde.</w:t>
      </w:r>
    </w:p>
    <w:p w14:paraId="6652606E" w14:textId="77777777" w:rsidR="008C3C4E" w:rsidRPr="003746A8" w:rsidRDefault="008C3C4E" w:rsidP="00B52459">
      <w:pPr>
        <w:ind w:left="708"/>
        <w:rPr>
          <w:rFonts w:asciiTheme="majorHAnsi" w:hAnsiTheme="majorHAnsi" w:cstheme="majorHAnsi"/>
        </w:rPr>
      </w:pPr>
    </w:p>
    <w:p w14:paraId="014A4D2F" w14:textId="77777777" w:rsidR="00B52459" w:rsidRPr="003746A8" w:rsidRDefault="00B52459" w:rsidP="00B52459">
      <w:pPr>
        <w:ind w:left="708"/>
        <w:rPr>
          <w:rFonts w:asciiTheme="majorHAnsi" w:hAnsiTheme="majorHAnsi" w:cstheme="majorHAnsi"/>
        </w:rPr>
      </w:pPr>
    </w:p>
    <w:p w14:paraId="1A7FA2CC" w14:textId="77777777" w:rsidR="00852D0D" w:rsidRPr="003746A8" w:rsidRDefault="008C3C4E" w:rsidP="00B52459">
      <w:pPr>
        <w:ind w:left="708"/>
        <w:rPr>
          <w:rFonts w:asciiTheme="majorHAnsi" w:hAnsiTheme="majorHAnsi" w:cstheme="majorHAnsi"/>
        </w:rPr>
      </w:pPr>
      <w:r w:rsidRPr="003746A8">
        <w:rPr>
          <w:rFonts w:asciiTheme="majorHAnsi" w:hAnsiTheme="majorHAnsi" w:cstheme="majorHAnsi"/>
        </w:rPr>
        <w:t xml:space="preserve">b) </w:t>
      </w:r>
    </w:p>
    <w:p w14:paraId="2D9531B8" w14:textId="77777777" w:rsidR="008C3C4E" w:rsidRPr="003746A8" w:rsidRDefault="008C3C4E" w:rsidP="00B52459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>Segesta war eine Stadt, die von den Karthagern zer</w:t>
      </w:r>
      <w:r w:rsidR="00016F7F" w:rsidRPr="003746A8">
        <w:rPr>
          <w:rFonts w:asciiTheme="majorHAnsi" w:hAnsiTheme="majorHAnsi" w:cstheme="majorHAnsi"/>
          <w:iCs/>
        </w:rPr>
        <w:t>s</w:t>
      </w:r>
      <w:r w:rsidRPr="003746A8">
        <w:rPr>
          <w:rFonts w:asciiTheme="majorHAnsi" w:hAnsiTheme="majorHAnsi" w:cstheme="majorHAnsi"/>
          <w:iCs/>
        </w:rPr>
        <w:t>tört wurde und aus der die Karthager Schätze fortschafften.</w:t>
      </w:r>
    </w:p>
    <w:p w14:paraId="4FA13B5E" w14:textId="77777777" w:rsidR="008C3C4E" w:rsidRPr="003746A8" w:rsidRDefault="008C3C4E" w:rsidP="00B52459">
      <w:pPr>
        <w:ind w:left="708"/>
        <w:rPr>
          <w:rFonts w:asciiTheme="majorHAnsi" w:hAnsiTheme="majorHAnsi" w:cstheme="majorHAnsi"/>
        </w:rPr>
      </w:pPr>
    </w:p>
    <w:p w14:paraId="776F6D55" w14:textId="77777777" w:rsidR="00B52459" w:rsidRPr="003746A8" w:rsidRDefault="00B52459">
      <w:pPr>
        <w:rPr>
          <w:rFonts w:asciiTheme="majorHAnsi" w:hAnsiTheme="majorHAnsi" w:cstheme="majorHAnsi"/>
          <w:lang w:val="fr-FR"/>
        </w:rPr>
      </w:pPr>
    </w:p>
    <w:p w14:paraId="08C258DB" w14:textId="77777777" w:rsidR="00005B48" w:rsidRPr="003746A8" w:rsidRDefault="00005B48" w:rsidP="00005B48">
      <w:pPr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II. Hineinziehung des Beziehungswortes in den Relativsatz</w:t>
      </w:r>
    </w:p>
    <w:p w14:paraId="22D79085" w14:textId="77777777" w:rsidR="008526EC" w:rsidRPr="003746A8" w:rsidRDefault="008526EC" w:rsidP="00B52459">
      <w:pPr>
        <w:ind w:left="708"/>
        <w:rPr>
          <w:rFonts w:asciiTheme="majorHAnsi" w:hAnsiTheme="majorHAnsi" w:cstheme="majorHAnsi"/>
          <w:b/>
        </w:rPr>
      </w:pPr>
    </w:p>
    <w:p w14:paraId="42CFF251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1. wenn der Relativs</w:t>
      </w:r>
      <w:r w:rsidR="000025F7" w:rsidRPr="003746A8">
        <w:rPr>
          <w:rFonts w:asciiTheme="majorHAnsi" w:hAnsiTheme="majorHAnsi" w:cstheme="majorHAnsi"/>
          <w:b/>
        </w:rPr>
        <w:t>a</w:t>
      </w:r>
      <w:r w:rsidRPr="003746A8">
        <w:rPr>
          <w:rFonts w:asciiTheme="majorHAnsi" w:hAnsiTheme="majorHAnsi" w:cstheme="majorHAnsi"/>
          <w:b/>
        </w:rPr>
        <w:t>tz vorangeht</w:t>
      </w:r>
    </w:p>
    <w:p w14:paraId="3E8FE983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 xml:space="preserve">Das Röslein, das ich meine, hat uns gebracht alleine Marie. </w:t>
      </w:r>
    </w:p>
    <w:p w14:paraId="31FE297F" w14:textId="77777777" w:rsidR="00005B48" w:rsidRPr="003746A8" w:rsidRDefault="00005B48" w:rsidP="00B52459">
      <w:pPr>
        <w:ind w:left="708"/>
        <w:rPr>
          <w:rFonts w:asciiTheme="majorHAnsi" w:hAnsiTheme="majorHAnsi" w:cstheme="majorHAnsi"/>
        </w:rPr>
      </w:pPr>
      <w:r w:rsidRPr="003746A8">
        <w:rPr>
          <w:rFonts w:asciiTheme="majorHAnsi" w:hAnsiTheme="majorHAnsi" w:cstheme="majorHAnsi"/>
        </w:rPr>
        <w:t xml:space="preserve"> </w:t>
      </w:r>
    </w:p>
    <w:p w14:paraId="7E8ABDFB" w14:textId="77777777" w:rsidR="00B52459" w:rsidRPr="003746A8" w:rsidRDefault="00B52459" w:rsidP="00B52459">
      <w:pPr>
        <w:ind w:left="708"/>
        <w:rPr>
          <w:rFonts w:asciiTheme="majorHAnsi" w:hAnsiTheme="majorHAnsi" w:cstheme="majorHAnsi"/>
          <w:lang w:val="it-IT"/>
        </w:rPr>
      </w:pPr>
    </w:p>
    <w:p w14:paraId="2BA74603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 xml:space="preserve">2. </w:t>
      </w:r>
      <w:r w:rsidR="00852D0D" w:rsidRPr="003746A8">
        <w:rPr>
          <w:rFonts w:asciiTheme="majorHAnsi" w:hAnsiTheme="majorHAnsi" w:cstheme="majorHAnsi"/>
          <w:b/>
        </w:rPr>
        <w:t>w</w:t>
      </w:r>
      <w:r w:rsidRPr="003746A8">
        <w:rPr>
          <w:rFonts w:asciiTheme="majorHAnsi" w:hAnsiTheme="majorHAnsi" w:cstheme="majorHAnsi"/>
          <w:b/>
        </w:rPr>
        <w:t>enn das Beziehungswort eine Apposition ist</w:t>
      </w:r>
    </w:p>
    <w:p w14:paraId="4B35B66F" w14:textId="77777777" w:rsidR="00005B48" w:rsidRPr="003746A8" w:rsidRDefault="000025F7" w:rsidP="00B52459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 xml:space="preserve">a) </w:t>
      </w:r>
      <w:r w:rsidR="00005B48" w:rsidRPr="003746A8">
        <w:rPr>
          <w:rFonts w:asciiTheme="majorHAnsi" w:hAnsiTheme="majorHAnsi" w:cstheme="majorHAnsi"/>
          <w:iCs/>
        </w:rPr>
        <w:t>Wir fuhren nach Rom, der Stadt, die ewig genannt wird.</w:t>
      </w:r>
    </w:p>
    <w:p w14:paraId="66A495E4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i/>
          <w:iCs/>
          <w:lang w:val="it-IT"/>
        </w:rPr>
      </w:pPr>
    </w:p>
    <w:p w14:paraId="5317364D" w14:textId="77777777" w:rsidR="00B52459" w:rsidRPr="003746A8" w:rsidRDefault="00B52459" w:rsidP="00B52459">
      <w:pPr>
        <w:ind w:left="708"/>
        <w:rPr>
          <w:rFonts w:asciiTheme="majorHAnsi" w:hAnsiTheme="majorHAnsi" w:cstheme="majorHAnsi"/>
          <w:i/>
          <w:iCs/>
          <w:lang w:val="it-IT"/>
        </w:rPr>
      </w:pPr>
    </w:p>
    <w:p w14:paraId="3C8B0615" w14:textId="77777777" w:rsidR="00B52459" w:rsidRPr="003746A8" w:rsidRDefault="00B52459" w:rsidP="00B52459">
      <w:pPr>
        <w:ind w:left="708"/>
        <w:rPr>
          <w:rFonts w:asciiTheme="majorHAnsi" w:hAnsiTheme="majorHAnsi" w:cstheme="majorHAnsi"/>
          <w:i/>
          <w:iCs/>
          <w:lang w:val="it-IT"/>
        </w:rPr>
      </w:pPr>
    </w:p>
    <w:p w14:paraId="3C7532DD" w14:textId="77777777" w:rsidR="00005B48" w:rsidRPr="003746A8" w:rsidRDefault="000025F7" w:rsidP="00B52459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 xml:space="preserve">b) </w:t>
      </w:r>
      <w:r w:rsidR="00005B48" w:rsidRPr="003746A8">
        <w:rPr>
          <w:rFonts w:asciiTheme="majorHAnsi" w:hAnsiTheme="majorHAnsi" w:cstheme="majorHAnsi"/>
          <w:iCs/>
        </w:rPr>
        <w:t>Tullia, mein Augenstern, den ich vermisse.</w:t>
      </w:r>
    </w:p>
    <w:p w14:paraId="772D1CF3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i/>
        </w:rPr>
      </w:pPr>
    </w:p>
    <w:p w14:paraId="18BCA039" w14:textId="77777777" w:rsidR="00B52459" w:rsidRPr="003746A8" w:rsidRDefault="00B52459" w:rsidP="00B52459">
      <w:pPr>
        <w:ind w:left="708"/>
        <w:rPr>
          <w:rFonts w:asciiTheme="majorHAnsi" w:hAnsiTheme="majorHAnsi" w:cstheme="majorHAnsi"/>
        </w:rPr>
      </w:pPr>
    </w:p>
    <w:p w14:paraId="175B6D9F" w14:textId="77777777" w:rsidR="00B52459" w:rsidRPr="003746A8" w:rsidRDefault="00B52459" w:rsidP="00B52459">
      <w:pPr>
        <w:ind w:left="708"/>
        <w:rPr>
          <w:rFonts w:asciiTheme="majorHAnsi" w:hAnsiTheme="majorHAnsi" w:cstheme="majorHAnsi"/>
        </w:rPr>
      </w:pPr>
    </w:p>
    <w:p w14:paraId="2989281B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(3. wenn der Relativsatz frei begründend ist)</w:t>
      </w:r>
    </w:p>
    <w:p w14:paraId="0DD46842" w14:textId="77777777" w:rsidR="00005B48" w:rsidRPr="003746A8" w:rsidRDefault="00005B48" w:rsidP="00B52459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>Bei seiner Schnelligkeit musste er gewinnen.</w:t>
      </w:r>
    </w:p>
    <w:p w14:paraId="28B0544A" w14:textId="77777777" w:rsidR="00005B48" w:rsidRPr="003746A8" w:rsidRDefault="00005B48" w:rsidP="00B52459">
      <w:pPr>
        <w:ind w:left="708"/>
        <w:rPr>
          <w:rFonts w:asciiTheme="majorHAnsi" w:hAnsiTheme="majorHAnsi" w:cstheme="majorHAnsi"/>
        </w:rPr>
      </w:pPr>
    </w:p>
    <w:p w14:paraId="4B58813E" w14:textId="77777777" w:rsidR="00B52459" w:rsidRPr="003746A8" w:rsidRDefault="00B52459" w:rsidP="00005B48">
      <w:pPr>
        <w:rPr>
          <w:rFonts w:asciiTheme="majorHAnsi" w:hAnsiTheme="majorHAnsi" w:cstheme="majorHAnsi"/>
        </w:rPr>
      </w:pPr>
    </w:p>
    <w:p w14:paraId="1D630AA8" w14:textId="77777777" w:rsidR="0008219F" w:rsidRPr="003746A8" w:rsidRDefault="00005B48">
      <w:pPr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(</w:t>
      </w:r>
      <w:r w:rsidR="0008219F" w:rsidRPr="003746A8">
        <w:rPr>
          <w:rFonts w:asciiTheme="majorHAnsi" w:hAnsiTheme="majorHAnsi" w:cstheme="majorHAnsi"/>
          <w:b/>
        </w:rPr>
        <w:t>II</w:t>
      </w:r>
      <w:r w:rsidRPr="003746A8">
        <w:rPr>
          <w:rFonts w:asciiTheme="majorHAnsi" w:hAnsiTheme="majorHAnsi" w:cstheme="majorHAnsi"/>
          <w:b/>
        </w:rPr>
        <w:t>I</w:t>
      </w:r>
      <w:r w:rsidR="0008219F" w:rsidRPr="003746A8">
        <w:rPr>
          <w:rFonts w:asciiTheme="majorHAnsi" w:hAnsiTheme="majorHAnsi" w:cstheme="majorHAnsi"/>
          <w:b/>
        </w:rPr>
        <w:t>. Verbindung von Attribut und Relativsatz</w:t>
      </w:r>
      <w:r w:rsidRPr="003746A8">
        <w:rPr>
          <w:rFonts w:asciiTheme="majorHAnsi" w:hAnsiTheme="majorHAnsi" w:cstheme="majorHAnsi"/>
          <w:b/>
        </w:rPr>
        <w:t>)</w:t>
      </w:r>
    </w:p>
    <w:p w14:paraId="7B9C8E6B" w14:textId="77777777" w:rsidR="008526EC" w:rsidRPr="003746A8" w:rsidRDefault="008526EC">
      <w:pPr>
        <w:rPr>
          <w:rFonts w:asciiTheme="majorHAnsi" w:hAnsiTheme="majorHAnsi" w:cstheme="majorHAnsi"/>
          <w:iCs/>
        </w:rPr>
      </w:pPr>
    </w:p>
    <w:p w14:paraId="40109256" w14:textId="77777777" w:rsidR="00D82725" w:rsidRPr="003746A8" w:rsidRDefault="009E2D7A" w:rsidP="008526EC">
      <w:pPr>
        <w:ind w:firstLine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>Xenophon gebraucht einen sanfteren Ton, der nicht die Wucht eines Redners hat.</w:t>
      </w:r>
    </w:p>
    <w:p w14:paraId="56CAC3A2" w14:textId="77777777" w:rsidR="009E2D7A" w:rsidRPr="003746A8" w:rsidRDefault="009E2D7A">
      <w:pPr>
        <w:rPr>
          <w:rFonts w:asciiTheme="majorHAnsi" w:hAnsiTheme="majorHAnsi" w:cstheme="majorHAnsi"/>
          <w:i/>
          <w:iCs/>
          <w:lang w:val="fr-FR"/>
        </w:rPr>
      </w:pPr>
    </w:p>
    <w:p w14:paraId="3BC00840" w14:textId="77777777" w:rsidR="00B52459" w:rsidRPr="003746A8" w:rsidRDefault="00B52459">
      <w:pPr>
        <w:rPr>
          <w:rFonts w:asciiTheme="majorHAnsi" w:hAnsiTheme="majorHAnsi" w:cstheme="majorHAnsi"/>
          <w:i/>
          <w:iCs/>
          <w:lang w:val="fr-FR"/>
        </w:rPr>
      </w:pPr>
    </w:p>
    <w:p w14:paraId="51095664" w14:textId="77777777" w:rsidR="009E2D7A" w:rsidRPr="003746A8" w:rsidRDefault="009E2D7A">
      <w:pPr>
        <w:rPr>
          <w:rFonts w:asciiTheme="majorHAnsi" w:hAnsiTheme="majorHAnsi" w:cstheme="majorHAnsi"/>
        </w:rPr>
      </w:pPr>
    </w:p>
    <w:p w14:paraId="6E441DAE" w14:textId="77777777" w:rsidR="00005B48" w:rsidRPr="003746A8" w:rsidRDefault="00005B48">
      <w:pPr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(IV. Wiederholung des Beziehungswortes)</w:t>
      </w:r>
    </w:p>
    <w:p w14:paraId="463396DE" w14:textId="77777777" w:rsidR="008526EC" w:rsidRPr="003746A8" w:rsidRDefault="008526EC">
      <w:pPr>
        <w:rPr>
          <w:rFonts w:asciiTheme="majorHAnsi" w:hAnsiTheme="majorHAnsi" w:cstheme="majorHAnsi"/>
          <w:iCs/>
        </w:rPr>
      </w:pPr>
    </w:p>
    <w:p w14:paraId="442FA9D3" w14:textId="77777777" w:rsidR="009E2D7A" w:rsidRPr="003746A8" w:rsidRDefault="009E2D7A" w:rsidP="008526EC">
      <w:pPr>
        <w:ind w:left="708"/>
        <w:rPr>
          <w:rFonts w:asciiTheme="majorHAnsi" w:hAnsiTheme="majorHAnsi" w:cstheme="majorHAnsi"/>
          <w:iCs/>
        </w:rPr>
      </w:pPr>
      <w:r w:rsidRPr="003746A8">
        <w:rPr>
          <w:rFonts w:asciiTheme="majorHAnsi" w:hAnsiTheme="majorHAnsi" w:cstheme="majorHAnsi"/>
          <w:iCs/>
        </w:rPr>
        <w:t>Die Helvetier setzen einen Termin fest, an dem alle zum Ufer der Rhone zusammen</w:t>
      </w:r>
      <w:r w:rsidR="008526EC" w:rsidRPr="003746A8">
        <w:rPr>
          <w:rFonts w:asciiTheme="majorHAnsi" w:hAnsiTheme="majorHAnsi" w:cstheme="majorHAnsi"/>
          <w:iCs/>
        </w:rPr>
        <w:softHyphen/>
      </w:r>
      <w:r w:rsidRPr="003746A8">
        <w:rPr>
          <w:rFonts w:asciiTheme="majorHAnsi" w:hAnsiTheme="majorHAnsi" w:cstheme="majorHAnsi"/>
          <w:iCs/>
        </w:rPr>
        <w:t>kommen sollten.</w:t>
      </w:r>
    </w:p>
    <w:p w14:paraId="7F73B635" w14:textId="2A508704" w:rsidR="008526EC" w:rsidRPr="003746A8" w:rsidRDefault="008526EC" w:rsidP="008526EC">
      <w:pPr>
        <w:autoSpaceDE w:val="0"/>
        <w:autoSpaceDN w:val="0"/>
        <w:adjustRightInd w:val="0"/>
        <w:rPr>
          <w:rFonts w:asciiTheme="majorHAnsi" w:hAnsiTheme="majorHAnsi" w:cstheme="majorHAnsi"/>
          <w:b/>
          <w:noProof w:val="0"/>
        </w:rPr>
      </w:pPr>
      <w:r w:rsidRPr="003746A8">
        <w:rPr>
          <w:rFonts w:asciiTheme="majorHAnsi" w:hAnsiTheme="majorHAnsi" w:cstheme="majorHAnsi"/>
          <w:lang w:val="it-IT"/>
        </w:rPr>
        <w:br w:type="page"/>
      </w:r>
      <w:r w:rsidRPr="003746A8">
        <w:rPr>
          <w:rFonts w:asciiTheme="majorHAnsi" w:hAnsiTheme="majorHAnsi" w:cstheme="majorHAnsi"/>
          <w:b/>
          <w:lang w:val="it-IT"/>
        </w:rPr>
        <w:lastRenderedPageBreak/>
        <w:t xml:space="preserve">V. </w:t>
      </w:r>
      <w:r w:rsidRPr="003746A8">
        <w:rPr>
          <w:rFonts w:asciiTheme="majorHAnsi" w:hAnsiTheme="majorHAnsi" w:cstheme="majorHAnsi"/>
          <w:b/>
          <w:noProof w:val="0"/>
        </w:rPr>
        <w:t>Relativischer Satzanschluss (RHH § 244)</w:t>
      </w:r>
    </w:p>
    <w:p w14:paraId="1521FB4E" w14:textId="77777777" w:rsidR="008526EC" w:rsidRPr="003746A8" w:rsidRDefault="008526EC" w:rsidP="008526E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noProof w:val="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8"/>
        <w:gridCol w:w="8950"/>
      </w:tblGrid>
      <w:tr w:rsidR="008526EC" w:rsidRPr="003746A8" w14:paraId="2191913B" w14:textId="77777777" w:rsidTr="008526EC">
        <w:tc>
          <w:tcPr>
            <w:tcW w:w="310" w:type="dxa"/>
          </w:tcPr>
          <w:p w14:paraId="53B2901D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978" w:type="dxa"/>
          </w:tcPr>
          <w:p w14:paraId="044F8BE5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>Nichts ist wünschenswerter als Gemütsruhe. Denn wer diese nicht hat, dem hilft selbst fürstlicher Reichtum nicht.</w:t>
            </w:r>
          </w:p>
          <w:p w14:paraId="7AB67E1F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  <w:p w14:paraId="4611525D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</w:tc>
      </w:tr>
      <w:tr w:rsidR="008526EC" w:rsidRPr="003746A8" w14:paraId="0A874DCD" w14:textId="77777777" w:rsidTr="008526EC">
        <w:tc>
          <w:tcPr>
            <w:tcW w:w="310" w:type="dxa"/>
          </w:tcPr>
          <w:p w14:paraId="687D36EF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978" w:type="dxa"/>
          </w:tcPr>
          <w:p w14:paraId="26B15900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 xml:space="preserve">Der Arzt des Pyrrhus kam bei Nacht zu Fabricius, wobei er versprach, Pyrrhus Gift zu geben; Fabricius ließ ihn fesseln und zu Pyrrhus zurückführen. </w:t>
            </w:r>
          </w:p>
          <w:p w14:paraId="7CB0173C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  <w:p w14:paraId="0A784885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  <w:p w14:paraId="4382C333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</w:tc>
      </w:tr>
    </w:tbl>
    <w:p w14:paraId="03C075E3" w14:textId="77777777" w:rsidR="008526EC" w:rsidRPr="003746A8" w:rsidRDefault="008526EC" w:rsidP="008526EC">
      <w:pPr>
        <w:rPr>
          <w:rFonts w:asciiTheme="majorHAnsi" w:hAnsiTheme="majorHAnsi" w:cstheme="majorHAnsi"/>
          <w:b/>
          <w:noProof w:val="0"/>
        </w:rPr>
      </w:pPr>
      <w:r w:rsidRPr="003746A8">
        <w:rPr>
          <w:rFonts w:asciiTheme="majorHAnsi" w:hAnsiTheme="majorHAnsi" w:cstheme="majorHAnsi"/>
          <w:b/>
          <w:noProof w:val="0"/>
        </w:rPr>
        <w:t>VI. Relativische „Verschränkung“ (RHH § 245)</w:t>
      </w:r>
    </w:p>
    <w:p w14:paraId="097732BA" w14:textId="77777777" w:rsidR="008526EC" w:rsidRPr="003746A8" w:rsidRDefault="008526EC" w:rsidP="008526EC">
      <w:pPr>
        <w:rPr>
          <w:rFonts w:asciiTheme="majorHAnsi" w:hAnsiTheme="majorHAnsi" w:cstheme="majorHAnsi"/>
          <w:noProof w:val="0"/>
        </w:rPr>
      </w:pPr>
    </w:p>
    <w:p w14:paraId="3CE1B1F5" w14:textId="77777777" w:rsidR="008526EC" w:rsidRPr="003746A8" w:rsidRDefault="008526EC" w:rsidP="008526EC">
      <w:pPr>
        <w:rPr>
          <w:rFonts w:asciiTheme="majorHAnsi" w:hAnsiTheme="majorHAnsi" w:cstheme="majorHAnsi"/>
          <w:noProof w:val="0"/>
        </w:rPr>
      </w:pPr>
      <w:r w:rsidRPr="003746A8">
        <w:rPr>
          <w:rFonts w:asciiTheme="majorHAnsi" w:hAnsiTheme="majorHAnsi" w:cstheme="majorHAnsi"/>
          <w:noProof w:val="0"/>
        </w:rPr>
        <w:t>Das Relativpronomen ist Satzteil der untergeordneten Konstruktion.</w:t>
      </w:r>
    </w:p>
    <w:p w14:paraId="3974DA2C" w14:textId="77777777" w:rsidR="008526EC" w:rsidRPr="003746A8" w:rsidRDefault="008526EC" w:rsidP="008526EC">
      <w:pPr>
        <w:rPr>
          <w:rFonts w:asciiTheme="majorHAnsi" w:hAnsiTheme="majorHAnsi" w:cstheme="majorHAnsi"/>
          <w:noProof w:val="0"/>
        </w:rPr>
      </w:pPr>
    </w:p>
    <w:p w14:paraId="52E29F7A" w14:textId="77777777" w:rsidR="008526EC" w:rsidRPr="003746A8" w:rsidRDefault="008526EC" w:rsidP="008526EC">
      <w:pPr>
        <w:rPr>
          <w:rFonts w:asciiTheme="majorHAnsi" w:hAnsiTheme="majorHAnsi" w:cstheme="majorHAnsi"/>
          <w:b/>
          <w:noProof w:val="0"/>
        </w:rPr>
      </w:pPr>
      <w:r w:rsidRPr="003746A8">
        <w:rPr>
          <w:rFonts w:asciiTheme="majorHAnsi" w:hAnsiTheme="majorHAnsi" w:cstheme="majorHAnsi"/>
          <w:b/>
          <w:noProof w:val="0"/>
        </w:rPr>
        <w:t xml:space="preserve">1. </w:t>
      </w:r>
      <w:r w:rsidRPr="003746A8">
        <w:rPr>
          <w:rFonts w:asciiTheme="majorHAnsi" w:hAnsiTheme="majorHAnsi" w:cstheme="majorHAnsi"/>
          <w:b/>
        </w:rPr>
        <w:t>Ein</w:t>
      </w:r>
      <w:r w:rsidRPr="003746A8">
        <w:rPr>
          <w:rFonts w:asciiTheme="majorHAnsi" w:hAnsiTheme="majorHAnsi" w:cstheme="majorHAnsi"/>
          <w:b/>
          <w:noProof w:val="0"/>
        </w:rPr>
        <w:t xml:space="preserve"> mit einem </w:t>
      </w:r>
      <w:proofErr w:type="spellStart"/>
      <w:r w:rsidRPr="003746A8">
        <w:rPr>
          <w:rFonts w:asciiTheme="majorHAnsi" w:hAnsiTheme="majorHAnsi" w:cstheme="majorHAnsi"/>
          <w:b/>
          <w:noProof w:val="0"/>
        </w:rPr>
        <w:t>AcI</w:t>
      </w:r>
      <w:proofErr w:type="spellEnd"/>
      <w:r w:rsidRPr="003746A8">
        <w:rPr>
          <w:rFonts w:asciiTheme="majorHAnsi" w:hAnsiTheme="majorHAnsi" w:cstheme="majorHAnsi"/>
          <w:b/>
          <w:noProof w:val="0"/>
        </w:rPr>
        <w:t xml:space="preserve"> verschränkter Relativsatz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75"/>
        <w:gridCol w:w="9093"/>
      </w:tblGrid>
      <w:tr w:rsidR="008526EC" w:rsidRPr="003746A8" w14:paraId="30361AF6" w14:textId="77777777" w:rsidTr="008526EC">
        <w:tc>
          <w:tcPr>
            <w:tcW w:w="375" w:type="dxa"/>
          </w:tcPr>
          <w:p w14:paraId="5B0CEED3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93" w:type="dxa"/>
          </w:tcPr>
          <w:p w14:paraId="1A32F6E3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>In mir ist irgendeine Idee (</w:t>
            </w:r>
            <w:r w:rsidRPr="003746A8">
              <w:rPr>
                <w:rFonts w:asciiTheme="majorHAnsi" w:hAnsiTheme="majorHAnsi" w:cstheme="majorHAnsi"/>
                <w:i/>
              </w:rPr>
              <w:t>ratio</w:t>
            </w:r>
            <w:r w:rsidRPr="003746A8">
              <w:rPr>
                <w:rFonts w:asciiTheme="majorHAnsi" w:hAnsiTheme="majorHAnsi" w:cstheme="majorHAnsi"/>
              </w:rPr>
              <w:t>) von dieser Sache, von der ich gestehe, niemals Abstand genommen zu haben.</w:t>
            </w:r>
          </w:p>
        </w:tc>
      </w:tr>
    </w:tbl>
    <w:p w14:paraId="26B5278F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0EBB6AC6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46FBEEE4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4A088D2D" w14:textId="77777777" w:rsidR="008526EC" w:rsidRPr="003746A8" w:rsidRDefault="008526EC" w:rsidP="008526EC">
      <w:pPr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2. Ein mit einem Gliedsatz verschränkter Relativsatz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79"/>
        <w:gridCol w:w="9089"/>
      </w:tblGrid>
      <w:tr w:rsidR="008526EC" w:rsidRPr="003746A8" w14:paraId="35BF9B06" w14:textId="77777777" w:rsidTr="008526EC">
        <w:tc>
          <w:tcPr>
            <w:tcW w:w="379" w:type="dxa"/>
          </w:tcPr>
          <w:p w14:paraId="451CC3D9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89" w:type="dxa"/>
          </w:tcPr>
          <w:p w14:paraId="7B924720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>Ich habe etwas Talent, das nach meinem Gefühl recht klein ist.</w:t>
            </w:r>
          </w:p>
        </w:tc>
      </w:tr>
    </w:tbl>
    <w:p w14:paraId="12AB0D86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47328713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7874C2FC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32692AA5" w14:textId="77777777" w:rsidR="008526EC" w:rsidRPr="003746A8" w:rsidRDefault="008526EC" w:rsidP="008526EC">
      <w:pPr>
        <w:rPr>
          <w:rFonts w:asciiTheme="majorHAnsi" w:hAnsiTheme="majorHAnsi" w:cstheme="majorHAnsi"/>
          <w:b/>
        </w:rPr>
      </w:pPr>
      <w:r w:rsidRPr="003746A8">
        <w:rPr>
          <w:rFonts w:asciiTheme="majorHAnsi" w:hAnsiTheme="majorHAnsi" w:cstheme="majorHAnsi"/>
          <w:b/>
        </w:rPr>
        <w:t>3. Ein mit einer Partizipialkonstruktion verschränkter Relativsatz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70"/>
        <w:gridCol w:w="9098"/>
      </w:tblGrid>
      <w:tr w:rsidR="008526EC" w:rsidRPr="003746A8" w14:paraId="26B58CA6" w14:textId="77777777" w:rsidTr="008526EC">
        <w:tc>
          <w:tcPr>
            <w:tcW w:w="370" w:type="dxa"/>
          </w:tcPr>
          <w:p w14:paraId="0795C167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98" w:type="dxa"/>
          </w:tcPr>
          <w:p w14:paraId="17294E82" w14:textId="77777777" w:rsidR="008526EC" w:rsidRPr="003746A8" w:rsidRDefault="008526EC" w:rsidP="008526EC">
            <w:pPr>
              <w:rPr>
                <w:rFonts w:asciiTheme="majorHAnsi" w:hAnsiTheme="majorHAnsi" w:cstheme="majorHAnsi"/>
              </w:rPr>
            </w:pPr>
            <w:r w:rsidRPr="003746A8">
              <w:rPr>
                <w:rFonts w:asciiTheme="majorHAnsi" w:hAnsiTheme="majorHAnsi" w:cstheme="majorHAnsi"/>
              </w:rPr>
              <w:t>Schwer ist die Last des Gewissens, nach dessen Beseitigung alles (darnieder)liegt.</w:t>
            </w:r>
          </w:p>
        </w:tc>
      </w:tr>
    </w:tbl>
    <w:p w14:paraId="1DE1715B" w14:textId="77777777" w:rsidR="008526EC" w:rsidRPr="003746A8" w:rsidRDefault="008526EC" w:rsidP="008526EC">
      <w:pPr>
        <w:rPr>
          <w:rFonts w:asciiTheme="majorHAnsi" w:hAnsiTheme="majorHAnsi" w:cstheme="majorHAnsi"/>
        </w:rPr>
      </w:pPr>
    </w:p>
    <w:p w14:paraId="6CC67A9C" w14:textId="77777777" w:rsidR="008526EC" w:rsidRPr="003746A8" w:rsidRDefault="008526EC" w:rsidP="008526EC">
      <w:pPr>
        <w:rPr>
          <w:rFonts w:asciiTheme="majorHAnsi" w:hAnsiTheme="majorHAnsi" w:cstheme="majorHAnsi"/>
          <w:highlight w:val="yellow"/>
        </w:rPr>
      </w:pPr>
    </w:p>
    <w:p w14:paraId="155AA89D" w14:textId="77777777" w:rsidR="008526EC" w:rsidRPr="003746A8" w:rsidRDefault="008526EC" w:rsidP="008526EC">
      <w:pPr>
        <w:rPr>
          <w:rFonts w:asciiTheme="majorHAnsi" w:hAnsiTheme="majorHAnsi" w:cstheme="majorHAnsi"/>
          <w:highlight w:val="yellow"/>
        </w:rPr>
      </w:pPr>
    </w:p>
    <w:p w14:paraId="52033EEA" w14:textId="77777777" w:rsidR="008526EC" w:rsidRPr="003746A8" w:rsidRDefault="008526EC" w:rsidP="008526EC">
      <w:pPr>
        <w:rPr>
          <w:rFonts w:asciiTheme="majorHAnsi" w:hAnsiTheme="majorHAnsi" w:cstheme="majorHAnsi"/>
          <w:sz w:val="28"/>
          <w:szCs w:val="28"/>
        </w:rPr>
      </w:pPr>
    </w:p>
    <w:p w14:paraId="61917378" w14:textId="77777777" w:rsidR="00A9066B" w:rsidRPr="003746A8" w:rsidRDefault="00A9066B" w:rsidP="00B52459">
      <w:pPr>
        <w:rPr>
          <w:rFonts w:asciiTheme="majorHAnsi" w:hAnsiTheme="majorHAnsi" w:cstheme="majorHAnsi"/>
        </w:rPr>
      </w:pPr>
    </w:p>
    <w:sectPr w:rsidR="00A9066B" w:rsidRPr="003746A8" w:rsidSect="00F82651">
      <w:headerReference w:type="default" r:id="rId6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5338" w14:textId="77777777" w:rsidR="00E86BFF" w:rsidRDefault="00E86BFF">
      <w:r>
        <w:separator/>
      </w:r>
    </w:p>
  </w:endnote>
  <w:endnote w:type="continuationSeparator" w:id="0">
    <w:p w14:paraId="1C9EB540" w14:textId="77777777" w:rsidR="00E86BFF" w:rsidRDefault="00E8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206" w14:textId="77777777" w:rsidR="00E86BFF" w:rsidRDefault="00E86BFF">
      <w:r>
        <w:separator/>
      </w:r>
    </w:p>
  </w:footnote>
  <w:footnote w:type="continuationSeparator" w:id="0">
    <w:p w14:paraId="5E8883EF" w14:textId="77777777" w:rsidR="00E86BFF" w:rsidRDefault="00E8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C256" w14:textId="4E7EFACF" w:rsidR="008526EC" w:rsidRPr="003746A8" w:rsidRDefault="008526EC" w:rsidP="00F82651">
    <w:pPr>
      <w:pStyle w:val="Kopfzeile"/>
      <w:jc w:val="right"/>
      <w:rPr>
        <w:rFonts w:asciiTheme="majorHAnsi" w:hAnsiTheme="majorHAnsi" w:cstheme="majorHAnsi"/>
        <w:sz w:val="20"/>
        <w:szCs w:val="20"/>
      </w:rPr>
    </w:pPr>
    <w:r w:rsidRPr="003746A8">
      <w:rPr>
        <w:rFonts w:asciiTheme="majorHAnsi" w:hAnsiTheme="majorHAnsi" w:cstheme="majorHAnsi"/>
        <w:sz w:val="20"/>
        <w:szCs w:val="20"/>
      </w:rPr>
      <w:t xml:space="preserve">D-L III, </w:t>
    </w:r>
    <w:r w:rsidR="0055791D">
      <w:rPr>
        <w:rFonts w:ascii="Calibri" w:hAnsi="Calibri" w:cs="Calibri"/>
        <w:sz w:val="20"/>
        <w:szCs w:val="20"/>
      </w:rPr>
      <w:t>WS</w:t>
    </w:r>
    <w:r w:rsidR="00C02E9D">
      <w:rPr>
        <w:rFonts w:ascii="Calibri" w:hAnsi="Calibri" w:cs="Calibri"/>
        <w:sz w:val="20"/>
        <w:szCs w:val="20"/>
      </w:rPr>
      <w:t xml:space="preserve"> 2024</w:t>
    </w:r>
    <w:r w:rsidR="0055791D">
      <w:rPr>
        <w:rFonts w:ascii="Calibri" w:hAnsi="Calibri" w:cs="Calibri"/>
        <w:sz w:val="20"/>
        <w:szCs w:val="20"/>
      </w:rPr>
      <w:t>/2</w:t>
    </w:r>
    <w:r w:rsidR="001300C8">
      <w:rPr>
        <w:rFonts w:ascii="Calibri" w:hAnsi="Calibri" w:cs="Calibri"/>
        <w:sz w:val="20"/>
        <w:szCs w:val="20"/>
      </w:rPr>
      <w:t>5</w:t>
    </w:r>
  </w:p>
  <w:p w14:paraId="1BDA1238" w14:textId="23D95D66" w:rsidR="008526EC" w:rsidRPr="003746A8" w:rsidRDefault="008526EC" w:rsidP="00F82651">
    <w:pPr>
      <w:pStyle w:val="Kopfzeile"/>
      <w:jc w:val="right"/>
      <w:rPr>
        <w:rFonts w:asciiTheme="majorHAnsi" w:hAnsiTheme="majorHAnsi" w:cstheme="majorHAnsi"/>
        <w:sz w:val="20"/>
        <w:szCs w:val="20"/>
      </w:rPr>
    </w:pPr>
    <w:r w:rsidRPr="003746A8">
      <w:rPr>
        <w:rFonts w:asciiTheme="majorHAnsi" w:hAnsiTheme="majorHAnsi" w:cstheme="majorHAnsi"/>
        <w:sz w:val="20"/>
        <w:szCs w:val="20"/>
      </w:rPr>
      <w:t xml:space="preserve">V. </w:t>
    </w:r>
    <w:r w:rsidR="00D40461" w:rsidRPr="003746A8">
      <w:rPr>
        <w:rFonts w:asciiTheme="majorHAnsi" w:hAnsiTheme="majorHAnsi" w:cstheme="majorHAnsi"/>
        <w:sz w:val="20"/>
        <w:szCs w:val="20"/>
      </w:rPr>
      <w:t>Brandis</w:t>
    </w:r>
    <w:r w:rsidR="00C476D3" w:rsidRPr="003746A8">
      <w:rPr>
        <w:rFonts w:asciiTheme="majorHAnsi" w:hAnsiTheme="majorHAnsi" w:cstheme="majorHAnsi"/>
        <w:sz w:val="20"/>
        <w:szCs w:val="20"/>
      </w:rPr>
      <w:t xml:space="preserve">, </w:t>
    </w:r>
    <w:r w:rsidRPr="003746A8">
      <w:rPr>
        <w:rFonts w:asciiTheme="majorHAnsi" w:hAnsiTheme="majorHAnsi" w:cstheme="majorHAnsi"/>
        <w:sz w:val="20"/>
        <w:szCs w:val="20"/>
      </w:rPr>
      <w:t>GU Frankfurt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83"/>
    <w:rsid w:val="000025F7"/>
    <w:rsid w:val="00005B48"/>
    <w:rsid w:val="00006919"/>
    <w:rsid w:val="00014B24"/>
    <w:rsid w:val="00015DD5"/>
    <w:rsid w:val="00016F7F"/>
    <w:rsid w:val="0008219F"/>
    <w:rsid w:val="00083D41"/>
    <w:rsid w:val="000B54A8"/>
    <w:rsid w:val="000C3B82"/>
    <w:rsid w:val="000E16A0"/>
    <w:rsid w:val="001300C8"/>
    <w:rsid w:val="00137285"/>
    <w:rsid w:val="00143BF6"/>
    <w:rsid w:val="001878E0"/>
    <w:rsid w:val="00190B6D"/>
    <w:rsid w:val="00223B30"/>
    <w:rsid w:val="0023480B"/>
    <w:rsid w:val="002D1DCC"/>
    <w:rsid w:val="003041BE"/>
    <w:rsid w:val="00356F83"/>
    <w:rsid w:val="0035785E"/>
    <w:rsid w:val="003746A8"/>
    <w:rsid w:val="00392D3A"/>
    <w:rsid w:val="003A25EA"/>
    <w:rsid w:val="003A2BE0"/>
    <w:rsid w:val="003C26C6"/>
    <w:rsid w:val="004C791E"/>
    <w:rsid w:val="004E42D4"/>
    <w:rsid w:val="004E79D3"/>
    <w:rsid w:val="005228C3"/>
    <w:rsid w:val="00537BEB"/>
    <w:rsid w:val="0055791D"/>
    <w:rsid w:val="005873C3"/>
    <w:rsid w:val="005A6583"/>
    <w:rsid w:val="005C7E79"/>
    <w:rsid w:val="006A0A38"/>
    <w:rsid w:val="006D558F"/>
    <w:rsid w:val="00747FD3"/>
    <w:rsid w:val="00755698"/>
    <w:rsid w:val="00787DE9"/>
    <w:rsid w:val="007968A8"/>
    <w:rsid w:val="007A3BE2"/>
    <w:rsid w:val="007B5F5D"/>
    <w:rsid w:val="007D133F"/>
    <w:rsid w:val="008526EC"/>
    <w:rsid w:val="00852D0D"/>
    <w:rsid w:val="008A68FB"/>
    <w:rsid w:val="008C3C4E"/>
    <w:rsid w:val="008D3EDF"/>
    <w:rsid w:val="0092685B"/>
    <w:rsid w:val="00926B03"/>
    <w:rsid w:val="00952286"/>
    <w:rsid w:val="00982D72"/>
    <w:rsid w:val="009B2F64"/>
    <w:rsid w:val="009E2D7A"/>
    <w:rsid w:val="00A259E4"/>
    <w:rsid w:val="00A40E07"/>
    <w:rsid w:val="00A5650C"/>
    <w:rsid w:val="00A9066B"/>
    <w:rsid w:val="00AB261B"/>
    <w:rsid w:val="00B52459"/>
    <w:rsid w:val="00C02E9D"/>
    <w:rsid w:val="00C34181"/>
    <w:rsid w:val="00C42D17"/>
    <w:rsid w:val="00C476D3"/>
    <w:rsid w:val="00C65567"/>
    <w:rsid w:val="00CC0D49"/>
    <w:rsid w:val="00CF1FC7"/>
    <w:rsid w:val="00D02508"/>
    <w:rsid w:val="00D40461"/>
    <w:rsid w:val="00D82725"/>
    <w:rsid w:val="00E86BFF"/>
    <w:rsid w:val="00E97929"/>
    <w:rsid w:val="00EF1C59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A6D04C"/>
  <w14:defaultImageDpi w14:val="300"/>
  <w15:docId w15:val="{744A8461-A986-C746-AD9E-B32C38EF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BE2"/>
    <w:rPr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3B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9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D1D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Besonderheiten zu den Relativsätzen</vt:lpstr>
    </vt:vector>
  </TitlesOfParts>
  <Company>imi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Besonderheiten zu den Relativsätzen</dc:title>
  <dc:subject/>
  <dc:creator>Veronika Brandis</dc:creator>
  <cp:keywords/>
  <cp:lastModifiedBy>Veronika Brandis</cp:lastModifiedBy>
  <cp:revision>3</cp:revision>
  <cp:lastPrinted>2007-04-20T08:40:00Z</cp:lastPrinted>
  <dcterms:created xsi:type="dcterms:W3CDTF">2024-12-05T19:41:00Z</dcterms:created>
  <dcterms:modified xsi:type="dcterms:W3CDTF">2024-12-05T19:42:00Z</dcterms:modified>
</cp:coreProperties>
</file>